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C1CD0B" w14:textId="4D6E6022" w:rsidR="00D84231" w:rsidRPr="00332BBF" w:rsidRDefault="00D84231" w:rsidP="00D84231">
      <w:pPr>
        <w:pStyle w:val="Nagwek71"/>
        <w:keepNext/>
        <w:keepLines/>
        <w:shd w:val="clear" w:color="auto" w:fill="auto"/>
        <w:spacing w:after="0" w:line="210" w:lineRule="exact"/>
        <w:rPr>
          <w:rFonts w:asciiTheme="minorHAnsi" w:hAnsiTheme="minorHAnsi" w:cstheme="minorHAnsi"/>
          <w:b/>
          <w:color w:val="000000"/>
          <w:sz w:val="22"/>
          <w:szCs w:val="22"/>
        </w:rPr>
      </w:pPr>
      <w:r w:rsidRPr="00332BBF">
        <w:rPr>
          <w:rFonts w:asciiTheme="minorHAnsi" w:hAnsiTheme="minorHAnsi" w:cstheme="minorHAnsi"/>
          <w:b/>
          <w:bCs/>
          <w:sz w:val="22"/>
          <w:szCs w:val="22"/>
        </w:rPr>
        <w:t>RIT.271.2.</w:t>
      </w:r>
      <w:r w:rsidR="004A45F1">
        <w:rPr>
          <w:rFonts w:asciiTheme="minorHAnsi" w:hAnsiTheme="minorHAnsi" w:cstheme="minorHAnsi"/>
          <w:b/>
          <w:bCs/>
          <w:sz w:val="22"/>
          <w:szCs w:val="22"/>
        </w:rPr>
        <w:t>19</w:t>
      </w:r>
      <w:r w:rsidRPr="00332BBF">
        <w:rPr>
          <w:rFonts w:asciiTheme="minorHAnsi" w:hAnsiTheme="minorHAnsi" w:cstheme="minorHAnsi"/>
          <w:b/>
          <w:bCs/>
          <w:sz w:val="22"/>
          <w:szCs w:val="22"/>
        </w:rPr>
        <w:t>.2025.MR</w:t>
      </w:r>
      <w:r w:rsidRPr="00332BBF">
        <w:rPr>
          <w:rFonts w:asciiTheme="minorHAnsi" w:hAnsiTheme="minorHAnsi" w:cstheme="minorHAnsi"/>
          <w:b/>
          <w:color w:val="000000"/>
          <w:sz w:val="22"/>
          <w:szCs w:val="22"/>
        </w:rPr>
        <w:t xml:space="preserve"> </w:t>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t xml:space="preserve">               </w:t>
      </w:r>
      <w:bookmarkStart w:id="0" w:name="_Hlk191537973"/>
      <w:r w:rsidRPr="00332BBF">
        <w:rPr>
          <w:rFonts w:asciiTheme="minorHAnsi" w:hAnsiTheme="minorHAnsi" w:cstheme="minorHAnsi"/>
          <w:b/>
          <w:bCs/>
          <w:sz w:val="22"/>
          <w:szCs w:val="22"/>
        </w:rPr>
        <w:t xml:space="preserve">Załącznik nr </w:t>
      </w:r>
      <w:r w:rsidR="00AB01B8">
        <w:rPr>
          <w:rFonts w:asciiTheme="minorHAnsi" w:hAnsiTheme="minorHAnsi" w:cstheme="minorHAnsi"/>
          <w:b/>
          <w:bCs/>
          <w:sz w:val="22"/>
          <w:szCs w:val="22"/>
        </w:rPr>
        <w:t>5</w:t>
      </w:r>
      <w:r w:rsidRPr="00332BBF">
        <w:rPr>
          <w:rFonts w:asciiTheme="minorHAnsi" w:hAnsiTheme="minorHAnsi" w:cstheme="minorHAnsi"/>
          <w:b/>
          <w:bCs/>
          <w:sz w:val="22"/>
          <w:szCs w:val="22"/>
        </w:rPr>
        <w:t xml:space="preserve"> do SWZ</w:t>
      </w:r>
      <w:bookmarkEnd w:id="0"/>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p>
    <w:p w14:paraId="29E40919" w14:textId="77777777" w:rsidR="00D84231" w:rsidRPr="00332BBF" w:rsidRDefault="00D84231" w:rsidP="00D84231">
      <w:pPr>
        <w:numPr>
          <w:ilvl w:val="12"/>
          <w:numId w:val="0"/>
        </w:numPr>
        <w:rPr>
          <w:rFonts w:asciiTheme="minorHAnsi" w:hAnsiTheme="minorHAnsi" w:cstheme="minorHAnsi"/>
          <w:b/>
          <w:sz w:val="22"/>
          <w:szCs w:val="22"/>
        </w:rPr>
      </w:pPr>
    </w:p>
    <w:p w14:paraId="2C3DBF5A" w14:textId="77777777" w:rsidR="00D84231" w:rsidRPr="00332BBF" w:rsidRDefault="00D84231" w:rsidP="00D84231">
      <w:pPr>
        <w:numPr>
          <w:ilvl w:val="12"/>
          <w:numId w:val="0"/>
        </w:numPr>
        <w:rPr>
          <w:rFonts w:asciiTheme="minorHAnsi" w:hAnsiTheme="minorHAnsi" w:cstheme="minorHAnsi"/>
          <w:b/>
          <w:sz w:val="22"/>
          <w:szCs w:val="22"/>
        </w:rPr>
      </w:pPr>
    </w:p>
    <w:p w14:paraId="57E2AD2C" w14:textId="6817AA0E" w:rsidR="00D84231" w:rsidRPr="0052442B" w:rsidRDefault="00D84231" w:rsidP="00D84231">
      <w:pPr>
        <w:numPr>
          <w:ilvl w:val="12"/>
          <w:numId w:val="0"/>
        </w:numPr>
        <w:jc w:val="center"/>
        <w:rPr>
          <w:rFonts w:asciiTheme="minorHAnsi" w:hAnsiTheme="minorHAnsi" w:cstheme="minorHAnsi"/>
          <w:b/>
          <w:bCs/>
          <w:sz w:val="22"/>
          <w:szCs w:val="22"/>
        </w:rPr>
      </w:pPr>
      <w:r>
        <w:rPr>
          <w:rFonts w:asciiTheme="minorHAnsi" w:hAnsiTheme="minorHAnsi" w:cstheme="minorHAnsi"/>
          <w:b/>
          <w:bCs/>
          <w:sz w:val="22"/>
          <w:szCs w:val="22"/>
        </w:rPr>
        <w:t>WZÓR UMOWY</w:t>
      </w:r>
    </w:p>
    <w:p w14:paraId="2E1A43C8" w14:textId="77777777" w:rsidR="00D84231" w:rsidRPr="00332BBF" w:rsidRDefault="00D84231" w:rsidP="00D84231">
      <w:pPr>
        <w:numPr>
          <w:ilvl w:val="12"/>
          <w:numId w:val="0"/>
        </w:numPr>
        <w:rPr>
          <w:rFonts w:asciiTheme="minorHAnsi" w:hAnsiTheme="minorHAnsi" w:cstheme="minorHAnsi"/>
          <w:b/>
          <w:sz w:val="22"/>
          <w:szCs w:val="22"/>
        </w:rPr>
      </w:pPr>
    </w:p>
    <w:p w14:paraId="40A71E7B" w14:textId="77777777" w:rsidR="00D84231" w:rsidRPr="00332BBF" w:rsidRDefault="00D84231" w:rsidP="00D84231">
      <w:pPr>
        <w:numPr>
          <w:ilvl w:val="12"/>
          <w:numId w:val="0"/>
        </w:numPr>
        <w:rPr>
          <w:rFonts w:asciiTheme="minorHAnsi" w:hAnsiTheme="minorHAnsi" w:cstheme="minorHAnsi"/>
          <w:b/>
          <w:sz w:val="22"/>
          <w:szCs w:val="22"/>
        </w:rPr>
      </w:pPr>
    </w:p>
    <w:tbl>
      <w:tblPr>
        <w:tblStyle w:val="Tabela-Siatka"/>
        <w:tblW w:w="9209" w:type="dxa"/>
        <w:tblLook w:val="04A0" w:firstRow="1" w:lastRow="0" w:firstColumn="1" w:lastColumn="0" w:noHBand="0" w:noVBand="1"/>
      </w:tblPr>
      <w:tblGrid>
        <w:gridCol w:w="9209"/>
      </w:tblGrid>
      <w:tr w:rsidR="00D84231" w:rsidRPr="00332BBF" w14:paraId="210916AA" w14:textId="77777777" w:rsidTr="008722E9">
        <w:trPr>
          <w:trHeight w:val="1144"/>
        </w:trPr>
        <w:tc>
          <w:tcPr>
            <w:tcW w:w="9209" w:type="dxa"/>
            <w:vAlign w:val="center"/>
          </w:tcPr>
          <w:p w14:paraId="664931D1" w14:textId="2E3A286A" w:rsidR="00D84231" w:rsidRPr="004A45F1" w:rsidRDefault="004A45F1" w:rsidP="004A45F1">
            <w:pPr>
              <w:ind w:right="-76"/>
              <w:jc w:val="center"/>
              <w:rPr>
                <w:rFonts w:asciiTheme="minorHAnsi" w:hAnsiTheme="minorHAnsi" w:cstheme="minorHAnsi"/>
                <w:b/>
                <w:bCs/>
                <w:sz w:val="22"/>
                <w:szCs w:val="22"/>
              </w:rPr>
            </w:pPr>
            <w:r w:rsidRPr="00275A3B">
              <w:rPr>
                <w:rFonts w:asciiTheme="minorHAnsi" w:hAnsiTheme="minorHAnsi" w:cstheme="minorHAnsi"/>
                <w:b/>
                <w:bCs/>
                <w:sz w:val="22"/>
                <w:szCs w:val="22"/>
              </w:rPr>
              <w:t>Budowa żłobka w Wielkiej Nieszawce</w:t>
            </w:r>
          </w:p>
        </w:tc>
      </w:tr>
    </w:tbl>
    <w:p w14:paraId="14FBC33B" w14:textId="77777777" w:rsidR="00C15287" w:rsidRPr="00D84231" w:rsidRDefault="00C15287" w:rsidP="00EB5C5F">
      <w:pPr>
        <w:spacing w:line="360" w:lineRule="auto"/>
        <w:jc w:val="both"/>
        <w:rPr>
          <w:rFonts w:asciiTheme="minorHAnsi" w:hAnsiTheme="minorHAnsi" w:cstheme="minorHAnsi"/>
          <w:b/>
          <w:sz w:val="20"/>
          <w:szCs w:val="20"/>
        </w:rPr>
      </w:pPr>
    </w:p>
    <w:p w14:paraId="33D27656" w14:textId="77777777" w:rsidR="008722E9"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sz w:val="20"/>
          <w:szCs w:val="20"/>
        </w:rPr>
        <w:t>zawarta w dniu ………....... roku pomiędzy</w:t>
      </w:r>
      <w:r w:rsidR="008722E9">
        <w:rPr>
          <w:rFonts w:asciiTheme="minorHAnsi" w:hAnsiTheme="minorHAnsi" w:cstheme="minorHAnsi"/>
          <w:sz w:val="20"/>
          <w:szCs w:val="20"/>
        </w:rPr>
        <w:t>:</w:t>
      </w:r>
    </w:p>
    <w:p w14:paraId="3758FD94"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421"/>
        <w:gridCol w:w="8783"/>
      </w:tblGrid>
      <w:tr w:rsidR="008722E9" w14:paraId="0B7A5F8C" w14:textId="77777777" w:rsidTr="00E73AF9">
        <w:trPr>
          <w:trHeight w:val="1497"/>
        </w:trPr>
        <w:tc>
          <w:tcPr>
            <w:tcW w:w="9204" w:type="dxa"/>
            <w:gridSpan w:val="2"/>
            <w:tcBorders>
              <w:bottom w:val="single" w:sz="4" w:space="0" w:color="auto"/>
            </w:tcBorders>
            <w:shd w:val="clear" w:color="auto" w:fill="B8CCE4" w:themeFill="accent1" w:themeFillTint="66"/>
            <w:vAlign w:val="center"/>
          </w:tcPr>
          <w:p w14:paraId="06E14756" w14:textId="48AF0DE9"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Gminą Wielka Nieszawka</w:t>
            </w:r>
            <w:r w:rsidRPr="00D84231">
              <w:rPr>
                <w:rFonts w:asciiTheme="minorHAnsi" w:hAnsiTheme="minorHAnsi" w:cstheme="minorHAnsi"/>
                <w:sz w:val="20"/>
                <w:szCs w:val="20"/>
              </w:rPr>
              <w:t xml:space="preserve">, posiadającą nadany NIP 879-259-36-80, REGON 871118750, z siedzibą w Wielkiej Nieszawce przy ul. Toruńskiej 12, 87-165 Cierpice, zwaną w dalszej części umowy </w:t>
            </w:r>
            <w:r w:rsidRPr="00D84231">
              <w:rPr>
                <w:rFonts w:asciiTheme="minorHAnsi" w:hAnsiTheme="minorHAnsi" w:cstheme="minorHAnsi"/>
                <w:b/>
                <w:bCs/>
                <w:sz w:val="20"/>
                <w:szCs w:val="20"/>
              </w:rPr>
              <w:t>„Zamawiającym”</w:t>
            </w:r>
            <w:r w:rsidRPr="00D84231">
              <w:rPr>
                <w:rFonts w:asciiTheme="minorHAnsi" w:hAnsiTheme="minorHAnsi" w:cstheme="minorHAnsi"/>
                <w:sz w:val="20"/>
                <w:szCs w:val="20"/>
              </w:rPr>
              <w:t>, reprezentowaną przez:</w:t>
            </w:r>
          </w:p>
        </w:tc>
      </w:tr>
      <w:tr w:rsidR="00E73AF9" w14:paraId="5FA2C9D8" w14:textId="77777777" w:rsidTr="00E73AF9">
        <w:trPr>
          <w:trHeight w:val="332"/>
        </w:trPr>
        <w:tc>
          <w:tcPr>
            <w:tcW w:w="9204" w:type="dxa"/>
            <w:gridSpan w:val="2"/>
            <w:tcBorders>
              <w:left w:val="nil"/>
              <w:right w:val="nil"/>
            </w:tcBorders>
            <w:vAlign w:val="center"/>
          </w:tcPr>
          <w:p w14:paraId="0DE32F85" w14:textId="77777777" w:rsidR="00E73AF9" w:rsidRPr="00D84231" w:rsidRDefault="00E73AF9" w:rsidP="00C15287">
            <w:pPr>
              <w:overflowPunct w:val="0"/>
              <w:autoSpaceDE w:val="0"/>
              <w:autoSpaceDN w:val="0"/>
              <w:adjustRightInd w:val="0"/>
              <w:spacing w:line="360" w:lineRule="auto"/>
              <w:jc w:val="both"/>
              <w:textAlignment w:val="baseline"/>
              <w:rPr>
                <w:rFonts w:asciiTheme="minorHAnsi" w:hAnsiTheme="minorHAnsi" w:cstheme="minorHAnsi"/>
                <w:b/>
                <w:bCs/>
                <w:sz w:val="20"/>
                <w:szCs w:val="20"/>
              </w:rPr>
            </w:pPr>
          </w:p>
        </w:tc>
      </w:tr>
      <w:tr w:rsidR="00A32E67" w14:paraId="355E1F84" w14:textId="77777777" w:rsidTr="00E73AF9">
        <w:trPr>
          <w:trHeight w:val="555"/>
        </w:trPr>
        <w:tc>
          <w:tcPr>
            <w:tcW w:w="421" w:type="dxa"/>
            <w:tcBorders>
              <w:bottom w:val="single" w:sz="4" w:space="0" w:color="auto"/>
            </w:tcBorders>
            <w:vAlign w:val="center"/>
          </w:tcPr>
          <w:p w14:paraId="54F511C1" w14:textId="570DAEBA"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1.</w:t>
            </w:r>
          </w:p>
        </w:tc>
        <w:tc>
          <w:tcPr>
            <w:tcW w:w="8783" w:type="dxa"/>
            <w:tcBorders>
              <w:bottom w:val="single" w:sz="4" w:space="0" w:color="auto"/>
            </w:tcBorders>
            <w:vAlign w:val="center"/>
          </w:tcPr>
          <w:p w14:paraId="70B04543" w14:textId="0AE8E309"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Panią Katarzynę Streich</w:t>
            </w:r>
            <w:r w:rsidRPr="00D84231">
              <w:rPr>
                <w:rFonts w:asciiTheme="minorHAnsi" w:hAnsiTheme="minorHAnsi" w:cstheme="minorHAnsi"/>
                <w:b/>
                <w:bCs/>
                <w:sz w:val="20"/>
                <w:szCs w:val="20"/>
              </w:rPr>
              <w:tab/>
            </w:r>
            <w:r w:rsidRPr="00D84231">
              <w:rPr>
                <w:rFonts w:asciiTheme="minorHAnsi" w:hAnsiTheme="minorHAnsi" w:cstheme="minorHAnsi"/>
                <w:b/>
                <w:bCs/>
                <w:sz w:val="20"/>
                <w:szCs w:val="20"/>
              </w:rPr>
              <w:tab/>
              <w:t>- Wójta Gminy Wielka Nieszawka</w:t>
            </w:r>
          </w:p>
        </w:tc>
      </w:tr>
      <w:tr w:rsidR="00A32E67" w14:paraId="06137AAE" w14:textId="77777777" w:rsidTr="00016A2D">
        <w:tc>
          <w:tcPr>
            <w:tcW w:w="9204" w:type="dxa"/>
            <w:gridSpan w:val="2"/>
            <w:tcBorders>
              <w:left w:val="nil"/>
              <w:bottom w:val="nil"/>
              <w:right w:val="nil"/>
            </w:tcBorders>
            <w:vAlign w:val="center"/>
          </w:tcPr>
          <w:p w14:paraId="6CE3298E" w14:textId="77777777" w:rsidR="00E73AF9" w:rsidRDefault="00E73AF9"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114B0535" w14:textId="3A881F1B"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przy kontrasygnacie</w:t>
            </w:r>
            <w:r w:rsidR="00016A2D">
              <w:rPr>
                <w:rFonts w:asciiTheme="minorHAnsi" w:hAnsiTheme="minorHAnsi" w:cstheme="minorHAnsi"/>
                <w:sz w:val="20"/>
                <w:szCs w:val="20"/>
              </w:rPr>
              <w:t xml:space="preserve"> Skarbnika Gminy Wielka Nieszawka</w:t>
            </w:r>
          </w:p>
        </w:tc>
      </w:tr>
      <w:tr w:rsidR="008722E9" w14:paraId="4F56B837" w14:textId="77777777" w:rsidTr="00016A2D">
        <w:tc>
          <w:tcPr>
            <w:tcW w:w="9204" w:type="dxa"/>
            <w:gridSpan w:val="2"/>
            <w:tcBorders>
              <w:top w:val="nil"/>
              <w:left w:val="nil"/>
              <w:right w:val="nil"/>
            </w:tcBorders>
            <w:vAlign w:val="center"/>
          </w:tcPr>
          <w:p w14:paraId="255CF282"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76EBCE50" w14:textId="6E00878C"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a</w:t>
            </w:r>
          </w:p>
        </w:tc>
      </w:tr>
      <w:tr w:rsidR="00A32E67" w14:paraId="7CA9E8EB" w14:textId="77777777" w:rsidTr="00A32E67">
        <w:trPr>
          <w:trHeight w:val="811"/>
        </w:trPr>
        <w:tc>
          <w:tcPr>
            <w:tcW w:w="9204" w:type="dxa"/>
            <w:gridSpan w:val="2"/>
            <w:vAlign w:val="center"/>
          </w:tcPr>
          <w:p w14:paraId="4183E9B7"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c>
      </w:tr>
    </w:tbl>
    <w:p w14:paraId="3C823AFD" w14:textId="77777777" w:rsidR="00C15287" w:rsidRPr="00D84231"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2BC5328B" w14:textId="7914E988" w:rsidR="00C15287" w:rsidRPr="00D84231" w:rsidRDefault="00C15287" w:rsidP="00C15287">
      <w:pPr>
        <w:spacing w:line="360" w:lineRule="auto"/>
        <w:jc w:val="both"/>
        <w:rPr>
          <w:rFonts w:asciiTheme="minorHAnsi" w:hAnsiTheme="minorHAnsi" w:cstheme="minorHAnsi"/>
          <w:sz w:val="20"/>
          <w:szCs w:val="20"/>
        </w:rPr>
      </w:pPr>
      <w:r w:rsidRPr="00D84231">
        <w:rPr>
          <w:rFonts w:asciiTheme="minorHAnsi" w:hAnsiTheme="minorHAnsi" w:cstheme="minorHAnsi"/>
          <w:sz w:val="20"/>
          <w:szCs w:val="20"/>
        </w:rPr>
        <w:t xml:space="preserve">w oparciu o przeprowadzone w trybie art. 275 ust. 1 ustawy z dnia 11 września 2019 r. Prawo zamówień publicznych (tekst jednolity Dz. U. </w:t>
      </w:r>
      <w:r w:rsidR="00564E90" w:rsidRPr="00D84231">
        <w:rPr>
          <w:rFonts w:asciiTheme="minorHAnsi" w:hAnsiTheme="minorHAnsi" w:cstheme="minorHAnsi"/>
          <w:sz w:val="20"/>
          <w:szCs w:val="20"/>
        </w:rPr>
        <w:t xml:space="preserve">2024.1320 </w:t>
      </w:r>
      <w:r w:rsidR="00016A2D">
        <w:rPr>
          <w:rFonts w:asciiTheme="minorHAnsi" w:hAnsiTheme="minorHAnsi" w:cstheme="minorHAnsi"/>
          <w:sz w:val="20"/>
          <w:szCs w:val="20"/>
        </w:rPr>
        <w:t>z późn. zm</w:t>
      </w:r>
      <w:r w:rsidRPr="00D84231">
        <w:rPr>
          <w:rFonts w:asciiTheme="minorHAnsi" w:hAnsiTheme="minorHAnsi" w:cstheme="minorHAnsi"/>
          <w:sz w:val="20"/>
          <w:szCs w:val="20"/>
        </w:rPr>
        <w:t>.) postępowanie o wartości mniejszej niż progi unijne, została zawarta umowa o następującej treści:</w:t>
      </w:r>
    </w:p>
    <w:p w14:paraId="7E50FEE3"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A32E67" w14:paraId="7C4DAF13" w14:textId="77777777" w:rsidTr="00A32E67">
        <w:tc>
          <w:tcPr>
            <w:tcW w:w="9204" w:type="dxa"/>
            <w:shd w:val="clear" w:color="auto" w:fill="B8CCE4" w:themeFill="accent1" w:themeFillTint="66"/>
          </w:tcPr>
          <w:p w14:paraId="00DF0EC4" w14:textId="77777777" w:rsidR="00A32E67" w:rsidRPr="00723CDF" w:rsidRDefault="00A32E67" w:rsidP="00A32E67">
            <w:pPr>
              <w:tabs>
                <w:tab w:val="center" w:pos="4535"/>
                <w:tab w:val="left" w:pos="5375"/>
              </w:tabs>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w:t>
            </w:r>
          </w:p>
          <w:p w14:paraId="58ACE803" w14:textId="2DC233B5" w:rsidR="00A32E67" w:rsidRDefault="004760AD" w:rsidP="00A32E67">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PRZEDMIOT UMOWY</w:t>
            </w:r>
          </w:p>
        </w:tc>
      </w:tr>
    </w:tbl>
    <w:p w14:paraId="4730C6F4" w14:textId="7B08EBAA" w:rsidR="00C15287" w:rsidRDefault="00C15287" w:rsidP="00C15287">
      <w:pPr>
        <w:tabs>
          <w:tab w:val="center" w:pos="4535"/>
          <w:tab w:val="left" w:pos="5375"/>
        </w:tabs>
        <w:spacing w:line="360" w:lineRule="auto"/>
        <w:rPr>
          <w:rFonts w:asciiTheme="minorHAnsi" w:hAnsiTheme="minorHAnsi" w:cstheme="minorHAnsi"/>
          <w:b/>
          <w:bCs/>
          <w:sz w:val="20"/>
          <w:szCs w:val="20"/>
        </w:rPr>
      </w:pPr>
      <w:r w:rsidRPr="00D84231">
        <w:rPr>
          <w:rFonts w:asciiTheme="minorHAnsi" w:hAnsiTheme="minorHAnsi" w:cstheme="minorHAnsi"/>
          <w:b/>
          <w:bCs/>
          <w:sz w:val="20"/>
          <w:szCs w:val="20"/>
        </w:rPr>
        <w:tab/>
      </w:r>
    </w:p>
    <w:p w14:paraId="77C1EC5E" w14:textId="77B585C0" w:rsidR="00325B6A" w:rsidRPr="006F1824" w:rsidRDefault="00325B6A" w:rsidP="00325B6A">
      <w:pPr>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sz w:val="20"/>
          <w:szCs w:val="20"/>
        </w:rPr>
        <w:t>1.</w:t>
      </w:r>
      <w:r w:rsidRPr="006F1824">
        <w:rPr>
          <w:rFonts w:asciiTheme="minorHAnsi" w:hAnsiTheme="minorHAnsi" w:cstheme="minorHAnsi"/>
          <w:b/>
          <w:sz w:val="20"/>
          <w:szCs w:val="20"/>
        </w:rPr>
        <w:tab/>
        <w:t>Przedmiotem umowy jest</w:t>
      </w:r>
      <w:r w:rsidRPr="006F1824">
        <w:rPr>
          <w:rFonts w:asciiTheme="minorHAnsi" w:hAnsiTheme="minorHAnsi" w:cstheme="minorHAnsi"/>
          <w:b/>
          <w:bCs/>
          <w:sz w:val="20"/>
          <w:szCs w:val="20"/>
        </w:rPr>
        <w:t xml:space="preserve"> wykonanie prac budowlanych polegających na </w:t>
      </w:r>
      <w:r w:rsidR="004A45F1">
        <w:rPr>
          <w:rFonts w:asciiTheme="minorHAnsi" w:hAnsiTheme="minorHAnsi" w:cstheme="minorHAnsi"/>
          <w:b/>
          <w:bCs/>
          <w:sz w:val="20"/>
          <w:szCs w:val="20"/>
        </w:rPr>
        <w:t xml:space="preserve">budowie </w:t>
      </w:r>
      <w:r w:rsidR="004A45F1" w:rsidRPr="004A45F1">
        <w:rPr>
          <w:rFonts w:asciiTheme="minorHAnsi" w:hAnsiTheme="minorHAnsi" w:cstheme="minorHAnsi"/>
          <w:b/>
          <w:bCs/>
          <w:sz w:val="20"/>
          <w:szCs w:val="20"/>
        </w:rPr>
        <w:t>żłobka w Wielkiej Nieszawce</w:t>
      </w:r>
      <w:r w:rsidRPr="006F1824">
        <w:rPr>
          <w:rFonts w:asciiTheme="minorHAnsi" w:hAnsiTheme="minorHAnsi" w:cstheme="minorHAnsi"/>
          <w:b/>
          <w:sz w:val="20"/>
          <w:szCs w:val="20"/>
        </w:rPr>
        <w:t>.</w:t>
      </w:r>
    </w:p>
    <w:p w14:paraId="7DB94249" w14:textId="77777777" w:rsidR="006005DE" w:rsidRDefault="00325B6A" w:rsidP="006005DE">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
          <w:sz w:val="20"/>
          <w:szCs w:val="20"/>
        </w:rPr>
        <w:lastRenderedPageBreak/>
        <w:t>2.</w:t>
      </w: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Szczegółowe parametry przedmiotu umowy, a także niezbędna dokumentacja potrzebna do realizacji przedmiotu umowy, znajdują się w dokumentacji technicznej, stanowiącej załącznik do Specyfikacji Warunków Zamówienia, będącej załącznikiem do niniejszej umowy.</w:t>
      </w:r>
    </w:p>
    <w:p w14:paraId="254A7085" w14:textId="0802D657" w:rsidR="006005DE" w:rsidRP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b/>
          <w:sz w:val="20"/>
          <w:szCs w:val="20"/>
        </w:rPr>
        <w:t>3.</w:t>
      </w:r>
      <w:r>
        <w:rPr>
          <w:rFonts w:asciiTheme="minorHAnsi" w:hAnsiTheme="minorHAnsi" w:cstheme="minorHAnsi"/>
          <w:sz w:val="20"/>
          <w:szCs w:val="20"/>
        </w:rPr>
        <w:tab/>
      </w:r>
      <w:r w:rsidRPr="006005DE">
        <w:rPr>
          <w:rFonts w:asciiTheme="minorHAnsi" w:hAnsiTheme="minorHAnsi" w:cstheme="minorHAnsi"/>
          <w:sz w:val="20"/>
          <w:szCs w:val="20"/>
        </w:rPr>
        <w:t>Wykonawca zobowiązuje się wykonać Przedmiot Umowy zgodnie z:</w:t>
      </w:r>
    </w:p>
    <w:p w14:paraId="33CB5BFC" w14:textId="53FA0BEB"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Specyfikacją Warunków Zamówienia,</w:t>
      </w:r>
      <w:bookmarkStart w:id="1" w:name="_Hlk112146142"/>
    </w:p>
    <w:bookmarkEnd w:id="1"/>
    <w:p w14:paraId="1B9498D5" w14:textId="5CF0EB8B" w:rsidR="006005DE" w:rsidRPr="006005DE" w:rsidRDefault="006005DE" w:rsidP="006005DE">
      <w:pPr>
        <w:numPr>
          <w:ilvl w:val="0"/>
          <w:numId w:val="23"/>
        </w:numPr>
        <w:spacing w:line="360" w:lineRule="auto"/>
        <w:jc w:val="both"/>
        <w:rPr>
          <w:rFonts w:asciiTheme="minorHAnsi" w:hAnsiTheme="minorHAnsi" w:cstheme="minorHAnsi"/>
          <w:b/>
          <w:sz w:val="20"/>
          <w:szCs w:val="20"/>
        </w:rPr>
      </w:pPr>
      <w:r w:rsidRPr="006005DE">
        <w:rPr>
          <w:rFonts w:asciiTheme="minorHAnsi" w:hAnsiTheme="minorHAnsi" w:cstheme="minorHAnsi"/>
          <w:sz w:val="20"/>
          <w:szCs w:val="20"/>
        </w:rPr>
        <w:t>dokumentacją projektową</w:t>
      </w:r>
      <w:r>
        <w:rPr>
          <w:rFonts w:asciiTheme="minorHAnsi" w:hAnsiTheme="minorHAnsi" w:cstheme="minorHAnsi"/>
          <w:sz w:val="20"/>
          <w:szCs w:val="20"/>
        </w:rPr>
        <w:t>,</w:t>
      </w:r>
    </w:p>
    <w:p w14:paraId="2EB7E564" w14:textId="4192FA25"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złożoną ofertą</w:t>
      </w:r>
      <w:r>
        <w:rPr>
          <w:rFonts w:asciiTheme="minorHAnsi" w:hAnsiTheme="minorHAnsi" w:cstheme="minorHAnsi"/>
          <w:sz w:val="20"/>
          <w:szCs w:val="20"/>
        </w:rPr>
        <w:t>,</w:t>
      </w:r>
    </w:p>
    <w:p w14:paraId="2219DC03" w14:textId="073F24E0" w:rsidR="00FF01D9" w:rsidRPr="006005DE" w:rsidRDefault="00FF01D9" w:rsidP="006005DE">
      <w:pPr>
        <w:numPr>
          <w:ilvl w:val="0"/>
          <w:numId w:val="23"/>
        </w:numPr>
        <w:spacing w:line="360" w:lineRule="auto"/>
        <w:jc w:val="both"/>
        <w:rPr>
          <w:rFonts w:asciiTheme="minorHAnsi" w:hAnsiTheme="minorHAnsi" w:cstheme="minorHAnsi"/>
          <w:sz w:val="20"/>
          <w:szCs w:val="20"/>
        </w:rPr>
      </w:pPr>
      <w:r>
        <w:rPr>
          <w:rFonts w:asciiTheme="minorHAnsi" w:hAnsiTheme="minorHAnsi" w:cstheme="minorHAnsi"/>
          <w:sz w:val="20"/>
          <w:szCs w:val="20"/>
        </w:rPr>
        <w:t>harmonogramem rzeczowo – finansowym,</w:t>
      </w:r>
    </w:p>
    <w:p w14:paraId="39F54D37" w14:textId="77777777" w:rsid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zasadami wiedzy technicznej oraz obowiązującymi przepisami i normami.</w:t>
      </w:r>
    </w:p>
    <w:p w14:paraId="4A991291" w14:textId="77777777" w:rsid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 xml:space="preserve">4. </w:t>
      </w:r>
      <w:r>
        <w:rPr>
          <w:rFonts w:asciiTheme="minorHAnsi" w:hAnsiTheme="minorHAnsi" w:cstheme="minorHAnsi"/>
          <w:sz w:val="20"/>
          <w:szCs w:val="20"/>
        </w:rPr>
        <w:tab/>
      </w:r>
      <w:r w:rsidRPr="006005DE">
        <w:rPr>
          <w:rFonts w:asciiTheme="minorHAnsi" w:hAnsiTheme="minorHAnsi" w:cstheme="minorHAnsi"/>
          <w:sz w:val="20"/>
          <w:szCs w:val="20"/>
        </w:rPr>
        <w:t xml:space="preserve">Wykonawca zobowiązuje się do wykonania Przedmiotu Umowy z należytą starannością, zgodnie </w:t>
      </w:r>
      <w:r>
        <w:rPr>
          <w:rFonts w:asciiTheme="minorHAnsi" w:hAnsiTheme="minorHAnsi" w:cstheme="minorHAnsi"/>
          <w:sz w:val="20"/>
          <w:szCs w:val="20"/>
        </w:rPr>
        <w:br/>
      </w:r>
      <w:r w:rsidRPr="006005DE">
        <w:rPr>
          <w:rFonts w:asciiTheme="minorHAnsi" w:hAnsiTheme="minorHAnsi" w:cstheme="minorHAnsi"/>
          <w:sz w:val="20"/>
          <w:szCs w:val="20"/>
        </w:rPr>
        <w:t>z zaleceniami Zamawiającego, w sposób zapewniający bezpieczne, bezawaryjne użytkowanie obiektu.</w:t>
      </w:r>
    </w:p>
    <w:p w14:paraId="617A25EE" w14:textId="77777777" w:rsid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5.</w:t>
      </w:r>
      <w:r>
        <w:rPr>
          <w:rFonts w:asciiTheme="minorHAnsi" w:hAnsiTheme="minorHAnsi" w:cstheme="minorHAnsi"/>
          <w:sz w:val="20"/>
          <w:szCs w:val="20"/>
        </w:rPr>
        <w:tab/>
      </w:r>
      <w:r w:rsidRPr="006005DE">
        <w:rPr>
          <w:rFonts w:asciiTheme="minorHAnsi" w:hAnsiTheme="minorHAnsi" w:cstheme="minorHAnsi"/>
          <w:sz w:val="20"/>
          <w:szCs w:val="20"/>
        </w:rPr>
        <w:t xml:space="preserve">W zakres robót objętych Umową wchodzą wszelkie prace towarzyszące nie wymienione powyżej, a które są niezbędne do należytego wykonania Przedmiotu Umowy. </w:t>
      </w:r>
    </w:p>
    <w:p w14:paraId="666791C3" w14:textId="05D859DF" w:rsidR="006005DE" w:rsidRP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6.</w:t>
      </w:r>
      <w:r>
        <w:rPr>
          <w:rFonts w:asciiTheme="minorHAnsi" w:hAnsiTheme="minorHAnsi" w:cstheme="minorHAnsi"/>
          <w:sz w:val="20"/>
          <w:szCs w:val="20"/>
        </w:rPr>
        <w:tab/>
      </w:r>
      <w:r w:rsidRPr="006005DE">
        <w:rPr>
          <w:rFonts w:asciiTheme="minorHAnsi" w:hAnsiTheme="minorHAnsi" w:cstheme="minorHAnsi"/>
          <w:sz w:val="20"/>
          <w:szCs w:val="20"/>
        </w:rPr>
        <w:t xml:space="preserve">Wykonawca oświadcza, że przed podpisaniem Umowy działając w sposób profesjonalny, zapoznał się </w:t>
      </w:r>
      <w:r>
        <w:rPr>
          <w:rFonts w:asciiTheme="minorHAnsi" w:hAnsiTheme="minorHAnsi" w:cstheme="minorHAnsi"/>
          <w:sz w:val="20"/>
          <w:szCs w:val="20"/>
        </w:rPr>
        <w:br/>
      </w:r>
      <w:r w:rsidRPr="006005DE">
        <w:rPr>
          <w:rFonts w:asciiTheme="minorHAnsi" w:hAnsiTheme="minorHAnsi" w:cstheme="minorHAnsi"/>
          <w:sz w:val="20"/>
          <w:szCs w:val="20"/>
        </w:rPr>
        <w:t>z terenem inwestycji, Dokumentacją i wszystkimi innymi załącznikami do Umowy, będąc świadomym możliwości informowania Zamawiającego o wszelkich błędach, sprzecznościach lub usterkach dotyczących Umowy, Dokumentacji i innych załączników do Umowy. Zmawiający i Wykonawca uznają, że Umowa, Dokumentacja i inne załączniki do Umowy nie zawierają błędów, sprzeczności ani wad, a Wykonawca nie jest uprawniony do występowania z jakimikolwiek roszczeniami w szczególności finansowymi lub innymi po zawarciu Umowy, która była przedmiotem szczegółowych analiz, w tym też w przypadku późniejszego ich wykrycia. Dokumentacja została zweryfikowana przez Wykonawcę w zakresie jej kompletności i poprawności rozwiązań pod względem technicznym. Wykonawca stwierdził, że nie wnosi żadnych zastrzeżeń do Dokumentacji i ponadto Wykonawca oświadczył, że na podstawie zweryfikowanej przez siebie Dokumentacji podejmuje się kompleksowego wykonania wszystkich prac.</w:t>
      </w:r>
    </w:p>
    <w:p w14:paraId="35855C28" w14:textId="26D99C6B" w:rsidR="00A32E67" w:rsidRPr="00A32E67" w:rsidRDefault="00A32E67" w:rsidP="006005DE">
      <w:pPr>
        <w:tabs>
          <w:tab w:val="num" w:pos="851"/>
        </w:tabs>
        <w:spacing w:line="360" w:lineRule="auto"/>
        <w:jc w:val="both"/>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4D1083" w14:paraId="317987F4" w14:textId="77777777" w:rsidTr="004D1083">
        <w:tc>
          <w:tcPr>
            <w:tcW w:w="9204" w:type="dxa"/>
            <w:shd w:val="clear" w:color="auto" w:fill="B8CCE4" w:themeFill="accent1" w:themeFillTint="66"/>
          </w:tcPr>
          <w:p w14:paraId="278F9692" w14:textId="77777777" w:rsidR="004D1083" w:rsidRPr="00723CDF" w:rsidRDefault="004D1083" w:rsidP="004D1083">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2</w:t>
            </w:r>
          </w:p>
          <w:p w14:paraId="6D961391" w14:textId="5C4B9642" w:rsidR="004D1083" w:rsidRDefault="004760AD" w:rsidP="004D1083">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TERMIN WYKONANIA</w:t>
            </w:r>
            <w:r w:rsidR="004D1083" w:rsidRPr="00A32E67">
              <w:rPr>
                <w:rFonts w:asciiTheme="minorHAnsi" w:hAnsiTheme="minorHAnsi" w:cstheme="minorHAnsi"/>
                <w:b/>
                <w:bCs/>
                <w:sz w:val="20"/>
                <w:szCs w:val="20"/>
              </w:rPr>
              <w:t xml:space="preserve"> </w:t>
            </w:r>
          </w:p>
        </w:tc>
      </w:tr>
    </w:tbl>
    <w:p w14:paraId="598E1A3D" w14:textId="77777777" w:rsidR="00A32E67" w:rsidRPr="00A32E67" w:rsidRDefault="00A32E67" w:rsidP="00A32E67">
      <w:pPr>
        <w:spacing w:line="360" w:lineRule="auto"/>
        <w:jc w:val="center"/>
        <w:rPr>
          <w:rFonts w:asciiTheme="minorHAnsi" w:hAnsiTheme="minorHAnsi" w:cstheme="minorHAnsi"/>
          <w:b/>
          <w:bCs/>
          <w:sz w:val="20"/>
          <w:szCs w:val="20"/>
        </w:rPr>
      </w:pPr>
    </w:p>
    <w:p w14:paraId="060B7E90" w14:textId="1EE8A4ED" w:rsidR="00325B6A" w:rsidRDefault="00325B6A" w:rsidP="006005DE">
      <w:pPr>
        <w:pStyle w:val="Tekstpodstawowy"/>
        <w:numPr>
          <w:ilvl w:val="0"/>
          <w:numId w:val="24"/>
        </w:numPr>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sz w:val="20"/>
          <w:szCs w:val="20"/>
        </w:rPr>
        <w:t xml:space="preserve">Zamawiający przewiduje termin wykonania zamówienia w okresie </w:t>
      </w:r>
      <w:r w:rsidR="004A45F1">
        <w:rPr>
          <w:rFonts w:asciiTheme="minorHAnsi" w:hAnsiTheme="minorHAnsi" w:cstheme="minorHAnsi"/>
          <w:b/>
          <w:sz w:val="20"/>
          <w:szCs w:val="20"/>
        </w:rPr>
        <w:t xml:space="preserve">…….. </w:t>
      </w:r>
      <w:r w:rsidR="00016A2D">
        <w:rPr>
          <w:rFonts w:asciiTheme="minorHAnsi" w:hAnsiTheme="minorHAnsi" w:cstheme="minorHAnsi"/>
          <w:b/>
          <w:sz w:val="20"/>
          <w:szCs w:val="20"/>
        </w:rPr>
        <w:t>dni</w:t>
      </w:r>
      <w:r w:rsidRPr="006F1824">
        <w:rPr>
          <w:rFonts w:asciiTheme="minorHAnsi" w:hAnsiTheme="minorHAnsi" w:cstheme="minorHAnsi"/>
          <w:sz w:val="20"/>
          <w:szCs w:val="20"/>
        </w:rPr>
        <w:t xml:space="preserve"> </w:t>
      </w:r>
      <w:r w:rsidRPr="006F1824">
        <w:rPr>
          <w:rFonts w:asciiTheme="minorHAnsi" w:hAnsiTheme="minorHAnsi" w:cstheme="minorHAnsi"/>
          <w:b/>
          <w:bCs/>
          <w:sz w:val="20"/>
          <w:szCs w:val="20"/>
        </w:rPr>
        <w:t xml:space="preserve">od dnia podpisania umowy. </w:t>
      </w:r>
    </w:p>
    <w:p w14:paraId="33034B5B" w14:textId="158E3534" w:rsidR="006005DE" w:rsidRPr="006005DE" w:rsidRDefault="006005DE" w:rsidP="006005DE">
      <w:pPr>
        <w:pStyle w:val="Tekstpodstawowy"/>
        <w:numPr>
          <w:ilvl w:val="0"/>
          <w:numId w:val="24"/>
        </w:numPr>
        <w:spacing w:line="360" w:lineRule="auto"/>
        <w:ind w:left="426" w:hanging="426"/>
        <w:jc w:val="both"/>
        <w:rPr>
          <w:rFonts w:asciiTheme="minorHAnsi" w:hAnsiTheme="minorHAnsi" w:cstheme="minorHAnsi"/>
          <w:sz w:val="20"/>
          <w:szCs w:val="20"/>
        </w:rPr>
      </w:pPr>
      <w:r w:rsidRPr="006005DE">
        <w:rPr>
          <w:rFonts w:asciiTheme="minorHAnsi" w:hAnsiTheme="minorHAnsi" w:cstheme="minorHAnsi"/>
          <w:sz w:val="20"/>
          <w:szCs w:val="20"/>
        </w:rPr>
        <w:t>Pod pojęciem zakończenia robót budowlanych, stanowiących Przedmiot Umowy, należy rozumieć pisemne zgłoszenie przez Wykonawcę gotowości do przeprowadzenia odbioru końcowego robót i potwierdzenie wykonania wszystkich robót przez inspektorów nadzoru inwestorskiego stosownymi wpisami w dzienniku budowy.</w:t>
      </w:r>
    </w:p>
    <w:tbl>
      <w:tblPr>
        <w:tblStyle w:val="Tabela-Siatka"/>
        <w:tblW w:w="9209" w:type="dxa"/>
        <w:tblLook w:val="04A0" w:firstRow="1" w:lastRow="0" w:firstColumn="1" w:lastColumn="0" w:noHBand="0" w:noVBand="1"/>
      </w:tblPr>
      <w:tblGrid>
        <w:gridCol w:w="9209"/>
      </w:tblGrid>
      <w:tr w:rsidR="00325B6A" w14:paraId="6DF3841B" w14:textId="77777777" w:rsidTr="00751E84">
        <w:tc>
          <w:tcPr>
            <w:tcW w:w="9209" w:type="dxa"/>
            <w:shd w:val="clear" w:color="auto" w:fill="B8CCE4" w:themeFill="accent1" w:themeFillTint="66"/>
          </w:tcPr>
          <w:p w14:paraId="1B17A365"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lastRenderedPageBreak/>
              <w:t>§ 3</w:t>
            </w:r>
          </w:p>
          <w:p w14:paraId="74E41B2D" w14:textId="7C751CA6" w:rsidR="00325B6A" w:rsidRDefault="00325B6A"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OBOWIĄZKI ZAMAWIAJĄCEGO I WYKONAWCY</w:t>
            </w:r>
          </w:p>
        </w:tc>
      </w:tr>
    </w:tbl>
    <w:p w14:paraId="321FFC44" w14:textId="77777777" w:rsidR="00325B6A" w:rsidRPr="006F1824" w:rsidRDefault="00325B6A" w:rsidP="00325B6A">
      <w:pPr>
        <w:spacing w:line="360" w:lineRule="auto"/>
        <w:jc w:val="center"/>
        <w:rPr>
          <w:rFonts w:asciiTheme="minorHAnsi" w:hAnsiTheme="minorHAnsi" w:cstheme="minorHAnsi"/>
          <w:b/>
          <w:bCs/>
          <w:sz w:val="20"/>
          <w:szCs w:val="20"/>
        </w:rPr>
      </w:pPr>
    </w:p>
    <w:p w14:paraId="101D8B4E" w14:textId="77777777" w:rsidR="00325B6A" w:rsidRPr="006F1824" w:rsidRDefault="00325B6A" w:rsidP="00325B6A">
      <w:pPr>
        <w:widowControl/>
        <w:numPr>
          <w:ilvl w:val="0"/>
          <w:numId w:val="16"/>
        </w:numPr>
        <w:tabs>
          <w:tab w:val="clear" w:pos="0"/>
          <w:tab w:val="num" w:pos="426"/>
        </w:tabs>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bCs/>
          <w:sz w:val="20"/>
          <w:szCs w:val="20"/>
        </w:rPr>
        <w:t>Do obowiązków Zamawiającego należy:</w:t>
      </w:r>
    </w:p>
    <w:p w14:paraId="5875F791" w14:textId="4358FA23"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wprowadzenie i protokolarne przekazanie Wykonawcy terenu robót wraz z dziennikiem budowy, </w:t>
      </w:r>
      <w:r w:rsidRPr="006F1824">
        <w:rPr>
          <w:rFonts w:asciiTheme="minorHAnsi" w:hAnsiTheme="minorHAnsi" w:cstheme="minorHAnsi"/>
          <w:sz w:val="20"/>
          <w:szCs w:val="20"/>
        </w:rPr>
        <w:br/>
        <w:t xml:space="preserve">w terminie do </w:t>
      </w:r>
      <w:r w:rsidR="00016A2D">
        <w:rPr>
          <w:rFonts w:asciiTheme="minorHAnsi" w:hAnsiTheme="minorHAnsi" w:cstheme="minorHAnsi"/>
          <w:sz w:val="20"/>
          <w:szCs w:val="20"/>
        </w:rPr>
        <w:t>3</w:t>
      </w:r>
      <w:r w:rsidRPr="006F1824">
        <w:rPr>
          <w:rFonts w:asciiTheme="minorHAnsi" w:hAnsiTheme="minorHAnsi" w:cstheme="minorHAnsi"/>
          <w:sz w:val="20"/>
          <w:szCs w:val="20"/>
        </w:rPr>
        <w:t xml:space="preserve"> dni licząc od dnia zawarcia umowy;</w:t>
      </w:r>
    </w:p>
    <w:p w14:paraId="40A75369" w14:textId="56505221"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trike/>
          <w:sz w:val="20"/>
          <w:szCs w:val="20"/>
        </w:rPr>
      </w:pPr>
      <w:r w:rsidRPr="006F1824">
        <w:rPr>
          <w:rFonts w:asciiTheme="minorHAnsi" w:hAnsiTheme="minorHAnsi" w:cstheme="minorHAnsi"/>
          <w:sz w:val="20"/>
          <w:szCs w:val="20"/>
        </w:rPr>
        <w:t>zapewnienie na swój koszt nadzoru inwestorskiego;</w:t>
      </w:r>
    </w:p>
    <w:p w14:paraId="6E37C5E6" w14:textId="77777777"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odebranie przedmiotu Umowy po sprawdzeniu jego należytego wykonania zgodnie z § 7</w:t>
      </w:r>
      <w:r w:rsidRPr="006F1824">
        <w:rPr>
          <w:rFonts w:asciiTheme="minorHAnsi" w:hAnsiTheme="minorHAnsi" w:cstheme="minorHAnsi"/>
          <w:b/>
          <w:bCs/>
          <w:sz w:val="20"/>
          <w:szCs w:val="20"/>
        </w:rPr>
        <w:t xml:space="preserve"> </w:t>
      </w:r>
      <w:r w:rsidRPr="006F1824">
        <w:rPr>
          <w:rFonts w:asciiTheme="minorHAnsi" w:hAnsiTheme="minorHAnsi" w:cstheme="minorHAnsi"/>
          <w:sz w:val="20"/>
          <w:szCs w:val="20"/>
        </w:rPr>
        <w:t>niniejszej umowy;</w:t>
      </w:r>
    </w:p>
    <w:p w14:paraId="6CAFF1D4" w14:textId="77777777" w:rsidR="00325B6A" w:rsidRPr="006F1824" w:rsidRDefault="00325B6A" w:rsidP="00325B6A">
      <w:pPr>
        <w:widowControl/>
        <w:numPr>
          <w:ilvl w:val="0"/>
          <w:numId w:val="18"/>
        </w:numPr>
        <w:tabs>
          <w:tab w:val="left" w:pos="851"/>
          <w:tab w:val="left" w:pos="1080"/>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terminowa zapłata wynagrodzenia za wykonane i odebrane prace.</w:t>
      </w:r>
    </w:p>
    <w:p w14:paraId="34DD33CC" w14:textId="77777777" w:rsidR="00325B6A" w:rsidRPr="006F1824" w:rsidRDefault="00325B6A" w:rsidP="00325B6A">
      <w:pPr>
        <w:widowControl/>
        <w:numPr>
          <w:ilvl w:val="0"/>
          <w:numId w:val="16"/>
        </w:numPr>
        <w:tabs>
          <w:tab w:val="clear" w:pos="0"/>
          <w:tab w:val="num" w:pos="426"/>
        </w:tabs>
        <w:spacing w:line="360" w:lineRule="auto"/>
        <w:ind w:left="360"/>
        <w:jc w:val="both"/>
        <w:rPr>
          <w:rFonts w:asciiTheme="minorHAnsi" w:hAnsiTheme="minorHAnsi" w:cstheme="minorHAnsi"/>
          <w:b/>
          <w:bCs/>
          <w:sz w:val="20"/>
          <w:szCs w:val="20"/>
        </w:rPr>
      </w:pPr>
      <w:r w:rsidRPr="006F1824">
        <w:rPr>
          <w:rFonts w:asciiTheme="minorHAnsi" w:hAnsiTheme="minorHAnsi" w:cstheme="minorHAnsi"/>
          <w:b/>
          <w:bCs/>
          <w:sz w:val="20"/>
          <w:szCs w:val="20"/>
        </w:rPr>
        <w:t>Do obowiązków Wykonawcy należy:</w:t>
      </w:r>
    </w:p>
    <w:p w14:paraId="2518F499" w14:textId="77777777" w:rsidR="00325B6A" w:rsidRPr="006F1824" w:rsidRDefault="00325B6A" w:rsidP="00325B6A">
      <w:pPr>
        <w:pStyle w:val="Akapitzlist"/>
        <w:numPr>
          <w:ilvl w:val="0"/>
          <w:numId w:val="17"/>
        </w:numPr>
        <w:tabs>
          <w:tab w:val="clear" w:pos="360"/>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przejęcie terenu robót od Zamawiającego.</w:t>
      </w:r>
    </w:p>
    <w:p w14:paraId="496C631B"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przygotowanie i zabezpieczenie terenu robót.</w:t>
      </w:r>
    </w:p>
    <w:p w14:paraId="5E22CE43"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wykonanie dokumentacji powykonawczej.</w:t>
      </w:r>
    </w:p>
    <w:p w14:paraId="784FB6CE"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wykonanie robót przez osoby posiadające niezbędne uprawnienia, zgodnie ze sztuką budowlaną, wiedzą techniczną, przepisami i normami.</w:t>
      </w:r>
    </w:p>
    <w:p w14:paraId="2524EE34" w14:textId="1774D5FE"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wykonanie przedmiotu umowy z materiałów odpowiadających wymaganiom określonym w art. 10 ustawy z dnia 7 lipca 1994 r. Prawo budowlane (Dz. U. z </w:t>
      </w:r>
      <w:r>
        <w:rPr>
          <w:rFonts w:asciiTheme="minorHAnsi" w:hAnsiTheme="minorHAnsi" w:cstheme="minorHAnsi"/>
          <w:sz w:val="20"/>
          <w:szCs w:val="20"/>
        </w:rPr>
        <w:t>2025</w:t>
      </w:r>
      <w:r w:rsidRPr="006F1824">
        <w:rPr>
          <w:rFonts w:asciiTheme="minorHAnsi" w:hAnsiTheme="minorHAnsi" w:cstheme="minorHAnsi"/>
          <w:sz w:val="20"/>
          <w:szCs w:val="20"/>
        </w:rPr>
        <w:t xml:space="preserve"> r. poz. </w:t>
      </w:r>
      <w:r>
        <w:rPr>
          <w:rFonts w:asciiTheme="minorHAnsi" w:hAnsiTheme="minorHAnsi" w:cstheme="minorHAnsi"/>
          <w:sz w:val="20"/>
          <w:szCs w:val="20"/>
        </w:rPr>
        <w:t>418</w:t>
      </w:r>
      <w:r w:rsidRPr="006F1824">
        <w:rPr>
          <w:rFonts w:asciiTheme="minorHAnsi" w:hAnsiTheme="minorHAnsi" w:cstheme="minorHAnsi"/>
          <w:sz w:val="20"/>
          <w:szCs w:val="20"/>
        </w:rPr>
        <w:t xml:space="preserve"> </w:t>
      </w:r>
      <w:r>
        <w:rPr>
          <w:rFonts w:asciiTheme="minorHAnsi" w:hAnsiTheme="minorHAnsi" w:cstheme="minorHAnsi"/>
          <w:sz w:val="20"/>
          <w:szCs w:val="20"/>
        </w:rPr>
        <w:t>tj</w:t>
      </w:r>
      <w:r w:rsidRPr="006F1824">
        <w:rPr>
          <w:rFonts w:asciiTheme="minorHAnsi" w:hAnsiTheme="minorHAnsi" w:cstheme="minorHAnsi"/>
          <w:sz w:val="20"/>
          <w:szCs w:val="20"/>
        </w:rPr>
        <w:t>.), okazania, na każde żądanie Zamawiającego lub Inspektora nadzoru inwestorskiego, certyfikatów zgodności z polską normą lub aprobatą techniczną każdego używanego na budowie wyrobu;</w:t>
      </w:r>
    </w:p>
    <w:p w14:paraId="14D313FD"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jako wytwarzającego odpady - przestrzeganie przepisów prawnych wynikających z następujących ustaw:</w:t>
      </w:r>
    </w:p>
    <w:p w14:paraId="00B29540" w14:textId="77777777" w:rsidR="00325B6A" w:rsidRPr="006F1824" w:rsidRDefault="00325B6A" w:rsidP="00325B6A">
      <w:pPr>
        <w:pStyle w:val="Akapitzlist"/>
        <w:numPr>
          <w:ilvl w:val="1"/>
          <w:numId w:val="17"/>
        </w:numPr>
        <w:tabs>
          <w:tab w:val="clear" w:pos="1080"/>
          <w:tab w:val="num" w:pos="1276"/>
        </w:tabs>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ustawy z dnia 27.04.2001 r. Prawo ochrony środowiska (Dz. U. z 2024 r., poz. 54 z późn. zm.);</w:t>
      </w:r>
    </w:p>
    <w:p w14:paraId="5E145E89" w14:textId="77777777" w:rsidR="00325B6A" w:rsidRPr="006F1824" w:rsidRDefault="00325B6A" w:rsidP="00325B6A">
      <w:pPr>
        <w:widowControl/>
        <w:numPr>
          <w:ilvl w:val="1"/>
          <w:numId w:val="17"/>
        </w:numPr>
        <w:tabs>
          <w:tab w:val="clear" w:pos="1080"/>
          <w:tab w:val="num" w:pos="1276"/>
          <w:tab w:val="num" w:pos="1440"/>
        </w:tabs>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ustawy z dnia 14.12.2012 r. o odpadach (Dz. U. z 2023 r., poz. 1587 z późn. zm.),</w:t>
      </w:r>
    </w:p>
    <w:p w14:paraId="4E7BA701" w14:textId="77777777" w:rsidR="00325B6A" w:rsidRPr="006F1824" w:rsidRDefault="00325B6A" w:rsidP="00325B6A">
      <w:pPr>
        <w:pStyle w:val="Tekstpodstawowywcity"/>
        <w:tabs>
          <w:tab w:val="num" w:pos="1276"/>
        </w:tabs>
        <w:ind w:left="1134" w:hanging="283"/>
        <w:rPr>
          <w:rFonts w:asciiTheme="minorHAnsi" w:hAnsiTheme="minorHAnsi" w:cstheme="minorHAnsi"/>
          <w:b/>
          <w:bCs/>
          <w:sz w:val="20"/>
          <w:szCs w:val="20"/>
        </w:rPr>
      </w:pPr>
      <w:r w:rsidRPr="006F1824">
        <w:rPr>
          <w:rFonts w:asciiTheme="minorHAnsi" w:hAnsiTheme="minorHAnsi" w:cstheme="minorHAnsi"/>
          <w:b/>
          <w:bCs/>
          <w:sz w:val="20"/>
          <w:szCs w:val="20"/>
        </w:rPr>
        <w:tab/>
        <w:t>Wszelkie przepisy prawne, na które Zamawiający powołuje się niniejszą umową, Wykonawca zobowiązuje się stosować z uwzględnieniem ewentualnych zmian stanu prawnego w tym zakresie;</w:t>
      </w:r>
    </w:p>
    <w:p w14:paraId="78C2B29E"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ponoszenie pełnej odpowiedzialności za stan i przestrzeganie przepisów bhp, ochronę p.poż</w:t>
      </w:r>
      <w:r w:rsidRPr="006F1824">
        <w:rPr>
          <w:rFonts w:asciiTheme="minorHAnsi" w:hAnsiTheme="minorHAnsi" w:cstheme="minorHAnsi"/>
          <w:sz w:val="20"/>
          <w:szCs w:val="20"/>
        </w:rPr>
        <w:br/>
        <w:t>i dozór mienia na terenie robót, jak i za wszelkie szkody powstałe w trakcie trwania robót na terenie przyjętym od Zamawiającego lub mających związek z prowadzonymi robotami;</w:t>
      </w:r>
    </w:p>
    <w:p w14:paraId="604B4EC2"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ponoszenie pełnej odpowiedzialności za szkody oraz następstwa nieszczęśliwych wypadków pracowników i osób trzecich, powstałe w związku z prowadzonymi robotami;</w:t>
      </w:r>
    </w:p>
    <w:p w14:paraId="44194FF4"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1A1D1790"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lastRenderedPageBreak/>
        <w:t>zabezpieczenie instalacji, urządzeń i obiektów na terenie robót i w jej bezpośrednim otoczeniu, przed ich zniszczeniem lub uszkodzeniem w trakcie wykonywania robót. W przypadku wystąpienia uszkodzeń lub zniszczeń Wykonawca dokona niezwłocznie ich naprawy  na własny koszt;</w:t>
      </w:r>
    </w:p>
    <w:p w14:paraId="691DB392"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dbanie o porządek na terenie robót oraz utrzymywanie terenu robót w należytym stanie</w:t>
      </w:r>
      <w:r w:rsidRPr="006F1824">
        <w:rPr>
          <w:rFonts w:asciiTheme="minorHAnsi" w:hAnsiTheme="minorHAnsi" w:cstheme="minorHAnsi"/>
          <w:sz w:val="20"/>
          <w:szCs w:val="20"/>
        </w:rPr>
        <w:br/>
        <w:t>i porządku oraz w stanie wolnym od przeszkód komunikacyjnych;</w:t>
      </w:r>
    </w:p>
    <w:p w14:paraId="337ED416"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239B26FC"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kompletowanie w trakcie realizacji robót wszelkiej dokumentacji zgodnie z przepisami Prawa budowlanego oraz przygotowanie do odbioru końcowego kompletu protokołów, badań</w:t>
      </w:r>
      <w:r w:rsidRPr="006F1824">
        <w:rPr>
          <w:rFonts w:asciiTheme="minorHAnsi" w:hAnsiTheme="minorHAnsi" w:cstheme="minorHAnsi"/>
          <w:sz w:val="20"/>
          <w:szCs w:val="20"/>
        </w:rPr>
        <w:br/>
        <w:t>i sprawdzeń niezbędnych przy odbiorze oraz przekazywaniu obiektów do użytkowania.</w:t>
      </w:r>
    </w:p>
    <w:p w14:paraId="123366F8"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trike/>
          <w:sz w:val="20"/>
          <w:szCs w:val="20"/>
        </w:rPr>
      </w:pPr>
      <w:r w:rsidRPr="006F1824">
        <w:rPr>
          <w:rFonts w:asciiTheme="minorHAnsi" w:hAnsiTheme="minorHAnsi" w:cstheme="minorHAnsi"/>
          <w:sz w:val="20"/>
          <w:szCs w:val="20"/>
        </w:rPr>
        <w:t>udział w przekazaniu obiektu;</w:t>
      </w:r>
    </w:p>
    <w:p w14:paraId="5901EE44"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usunięcie wszelkich wad i usterek stwierdzonych przez nadzór inwestorski w trakcie trwania robót oraz w okresie gwarancyjnym i rękojmi, w terminie nie dłuższym niż termin technicznie uzasadniony i konieczny do ich usunięcia;</w:t>
      </w:r>
    </w:p>
    <w:p w14:paraId="3A1E8D0E"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materiały dostarczone przez Wykonawcę w celu wykonania przedmiotu umowy powinny:</w:t>
      </w:r>
    </w:p>
    <w:p w14:paraId="41163092"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6"/>
          <w:sz w:val="20"/>
          <w:szCs w:val="20"/>
        </w:rPr>
      </w:pPr>
      <w:r w:rsidRPr="006F1824">
        <w:rPr>
          <w:rFonts w:asciiTheme="minorHAnsi" w:hAnsiTheme="minorHAnsi" w:cstheme="minorHAnsi"/>
          <w:spacing w:val="-4"/>
          <w:sz w:val="20"/>
          <w:szCs w:val="20"/>
        </w:rPr>
        <w:t xml:space="preserve">a) </w:t>
      </w:r>
      <w:r w:rsidRPr="006F1824">
        <w:rPr>
          <w:rFonts w:asciiTheme="minorHAnsi" w:hAnsiTheme="minorHAnsi" w:cstheme="minorHAnsi"/>
          <w:spacing w:val="-4"/>
          <w:sz w:val="20"/>
          <w:szCs w:val="20"/>
        </w:rPr>
        <w:tab/>
        <w:t>odpowiadać wymaganiom określonym w ustawie z dnia 16 kwietnia 2004 r. o wyrobach</w:t>
      </w:r>
      <w:r w:rsidRPr="006F1824">
        <w:rPr>
          <w:rFonts w:asciiTheme="minorHAnsi" w:hAnsiTheme="minorHAnsi" w:cstheme="minorHAnsi"/>
          <w:spacing w:val="-4"/>
          <w:sz w:val="20"/>
          <w:szCs w:val="20"/>
        </w:rPr>
        <w:br/>
      </w:r>
      <w:r w:rsidRPr="006F1824">
        <w:rPr>
          <w:rFonts w:asciiTheme="minorHAnsi" w:hAnsiTheme="minorHAnsi" w:cstheme="minorHAnsi"/>
          <w:spacing w:val="-2"/>
          <w:sz w:val="20"/>
          <w:szCs w:val="20"/>
        </w:rPr>
        <w:t>budowlanych (Dz. U. z 2021 r., poz. 1213 z późn. zm.) oraz specyfikacji technicznej wyko</w:t>
      </w:r>
      <w:r w:rsidRPr="006F1824">
        <w:rPr>
          <w:rFonts w:asciiTheme="minorHAnsi" w:hAnsiTheme="minorHAnsi" w:cstheme="minorHAnsi"/>
          <w:spacing w:val="-2"/>
          <w:sz w:val="20"/>
          <w:szCs w:val="20"/>
        </w:rPr>
        <w:softHyphen/>
      </w:r>
      <w:r w:rsidRPr="006F1824">
        <w:rPr>
          <w:rFonts w:asciiTheme="minorHAnsi" w:hAnsiTheme="minorHAnsi" w:cstheme="minorHAnsi"/>
          <w:spacing w:val="-5"/>
          <w:sz w:val="20"/>
          <w:szCs w:val="20"/>
        </w:rPr>
        <w:t>nania</w:t>
      </w:r>
      <w:r w:rsidRPr="006F1824">
        <w:rPr>
          <w:rFonts w:asciiTheme="minorHAnsi" w:hAnsiTheme="minorHAnsi" w:cstheme="minorHAnsi"/>
          <w:spacing w:val="-5"/>
          <w:sz w:val="20"/>
          <w:szCs w:val="20"/>
        </w:rPr>
        <w:br/>
        <w:t>i odbioru robót budowlanych,</w:t>
      </w:r>
    </w:p>
    <w:p w14:paraId="0B522CC1"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11"/>
          <w:sz w:val="20"/>
          <w:szCs w:val="20"/>
        </w:rPr>
      </w:pPr>
      <w:r w:rsidRPr="006F1824">
        <w:rPr>
          <w:rFonts w:asciiTheme="minorHAnsi" w:hAnsiTheme="minorHAnsi" w:cstheme="minorHAnsi"/>
          <w:spacing w:val="-4"/>
          <w:sz w:val="20"/>
          <w:szCs w:val="20"/>
        </w:rPr>
        <w:t xml:space="preserve">b) </w:t>
      </w:r>
      <w:r w:rsidRPr="006F1824">
        <w:rPr>
          <w:rFonts w:asciiTheme="minorHAnsi" w:hAnsiTheme="minorHAnsi" w:cstheme="minorHAnsi"/>
          <w:spacing w:val="-4"/>
          <w:sz w:val="20"/>
          <w:szCs w:val="20"/>
        </w:rPr>
        <w:tab/>
        <w:t>być nowe oraz odpowiedniego rodzaju i jakości,</w:t>
      </w:r>
    </w:p>
    <w:p w14:paraId="6A8BA82D"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9"/>
          <w:sz w:val="20"/>
          <w:szCs w:val="20"/>
        </w:rPr>
      </w:pPr>
      <w:r w:rsidRPr="006F1824">
        <w:rPr>
          <w:rFonts w:asciiTheme="minorHAnsi" w:hAnsiTheme="minorHAnsi" w:cstheme="minorHAnsi"/>
          <w:spacing w:val="2"/>
          <w:sz w:val="20"/>
          <w:szCs w:val="20"/>
        </w:rPr>
        <w:t xml:space="preserve">c) </w:t>
      </w:r>
      <w:r w:rsidRPr="006F1824">
        <w:rPr>
          <w:rFonts w:asciiTheme="minorHAnsi" w:hAnsiTheme="minorHAnsi" w:cstheme="minorHAnsi"/>
          <w:spacing w:val="2"/>
          <w:sz w:val="20"/>
          <w:szCs w:val="20"/>
        </w:rPr>
        <w:tab/>
        <w:t>posiadać wymagane przepisami prawa certyfikaty, aprobaty techniczne, atesty do</w:t>
      </w:r>
      <w:r w:rsidRPr="006F1824">
        <w:rPr>
          <w:rFonts w:asciiTheme="minorHAnsi" w:hAnsiTheme="minorHAnsi" w:cstheme="minorHAnsi"/>
          <w:spacing w:val="2"/>
          <w:sz w:val="20"/>
          <w:szCs w:val="20"/>
        </w:rPr>
        <w:softHyphen/>
      </w:r>
      <w:r w:rsidRPr="006F1824">
        <w:rPr>
          <w:rFonts w:asciiTheme="minorHAnsi" w:hAnsiTheme="minorHAnsi" w:cstheme="minorHAnsi"/>
          <w:spacing w:val="2"/>
          <w:sz w:val="20"/>
          <w:szCs w:val="20"/>
        </w:rPr>
        <w:br/>
      </w:r>
      <w:r w:rsidRPr="006F1824">
        <w:rPr>
          <w:rFonts w:asciiTheme="minorHAnsi" w:hAnsiTheme="minorHAnsi" w:cstheme="minorHAnsi"/>
          <w:spacing w:val="-3"/>
          <w:sz w:val="20"/>
          <w:szCs w:val="20"/>
        </w:rPr>
        <w:t>puszczenia do stosowania w Rzeczypospolitej Polskiej,</w:t>
      </w:r>
    </w:p>
    <w:p w14:paraId="0ABFABCE"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4"/>
          <w:sz w:val="20"/>
          <w:szCs w:val="20"/>
        </w:rPr>
      </w:pPr>
      <w:r w:rsidRPr="006F1824">
        <w:rPr>
          <w:rFonts w:asciiTheme="minorHAnsi" w:hAnsiTheme="minorHAnsi" w:cstheme="minorHAnsi"/>
          <w:spacing w:val="-4"/>
          <w:sz w:val="20"/>
          <w:szCs w:val="20"/>
        </w:rPr>
        <w:t xml:space="preserve">d) </w:t>
      </w:r>
      <w:r w:rsidRPr="006F1824">
        <w:rPr>
          <w:rFonts w:asciiTheme="minorHAnsi" w:hAnsiTheme="minorHAnsi" w:cstheme="minorHAnsi"/>
          <w:spacing w:val="-4"/>
          <w:sz w:val="20"/>
          <w:szCs w:val="20"/>
        </w:rPr>
        <w:tab/>
        <w:t>być dobrane zgodnie z zasadami sztuki budowlanej,</w:t>
      </w:r>
    </w:p>
    <w:p w14:paraId="762EAF10"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5"/>
          <w:sz w:val="20"/>
          <w:szCs w:val="20"/>
        </w:rPr>
      </w:pPr>
      <w:r w:rsidRPr="006F1824">
        <w:rPr>
          <w:rFonts w:asciiTheme="minorHAnsi" w:hAnsiTheme="minorHAnsi" w:cstheme="minorHAnsi"/>
          <w:spacing w:val="-3"/>
          <w:sz w:val="20"/>
          <w:szCs w:val="20"/>
        </w:rPr>
        <w:t xml:space="preserve">e) </w:t>
      </w:r>
      <w:r w:rsidRPr="006F1824">
        <w:rPr>
          <w:rFonts w:asciiTheme="minorHAnsi" w:hAnsiTheme="minorHAnsi" w:cstheme="minorHAnsi"/>
          <w:spacing w:val="-3"/>
          <w:sz w:val="20"/>
          <w:szCs w:val="20"/>
        </w:rPr>
        <w:tab/>
        <w:t>być przeznaczone i przydatne dla celów, do jakich zostały użyte przy wykonywaniu ro</w:t>
      </w:r>
      <w:r w:rsidRPr="006F1824">
        <w:rPr>
          <w:rFonts w:asciiTheme="minorHAnsi" w:hAnsiTheme="minorHAnsi" w:cstheme="minorHAnsi"/>
          <w:spacing w:val="-3"/>
          <w:sz w:val="20"/>
          <w:szCs w:val="20"/>
        </w:rPr>
        <w:softHyphen/>
      </w:r>
      <w:r w:rsidRPr="006F1824">
        <w:rPr>
          <w:rFonts w:asciiTheme="minorHAnsi" w:hAnsiTheme="minorHAnsi" w:cstheme="minorHAnsi"/>
          <w:spacing w:val="-10"/>
          <w:sz w:val="20"/>
          <w:szCs w:val="20"/>
        </w:rPr>
        <w:t>bót,</w:t>
      </w:r>
    </w:p>
    <w:p w14:paraId="77FEDF9C"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4"/>
          <w:sz w:val="20"/>
          <w:szCs w:val="20"/>
        </w:rPr>
      </w:pPr>
      <w:r w:rsidRPr="006F1824">
        <w:rPr>
          <w:rFonts w:asciiTheme="minorHAnsi" w:hAnsiTheme="minorHAnsi" w:cstheme="minorHAnsi"/>
          <w:spacing w:val="-4"/>
          <w:sz w:val="20"/>
          <w:szCs w:val="20"/>
        </w:rPr>
        <w:t xml:space="preserve">f) </w:t>
      </w:r>
      <w:r w:rsidRPr="006F1824">
        <w:rPr>
          <w:rFonts w:asciiTheme="minorHAnsi" w:hAnsiTheme="minorHAnsi" w:cstheme="minorHAnsi"/>
          <w:spacing w:val="-4"/>
          <w:sz w:val="20"/>
          <w:szCs w:val="20"/>
        </w:rPr>
        <w:tab/>
        <w:t>być wolne od obciążeń na rzecz osób trzecich w dacie ich wbudowania.</w:t>
      </w:r>
    </w:p>
    <w:p w14:paraId="07D56BF8" w14:textId="77777777" w:rsidR="00325B6A" w:rsidRPr="006F1824" w:rsidRDefault="00325B6A" w:rsidP="00325B6A">
      <w:pPr>
        <w:numPr>
          <w:ilvl w:val="0"/>
          <w:numId w:val="17"/>
        </w:numPr>
        <w:shd w:val="clear" w:color="auto" w:fill="FFFFFF"/>
        <w:tabs>
          <w:tab w:val="clear" w:pos="360"/>
          <w:tab w:val="left" w:pos="851"/>
        </w:tabs>
        <w:suppressAutoHyphens w:val="0"/>
        <w:autoSpaceDE w:val="0"/>
        <w:autoSpaceDN w:val="0"/>
        <w:adjustRightInd w:val="0"/>
        <w:spacing w:line="360" w:lineRule="auto"/>
        <w:ind w:left="851" w:hanging="425"/>
        <w:jc w:val="both"/>
        <w:rPr>
          <w:rFonts w:asciiTheme="minorHAnsi" w:hAnsiTheme="minorHAnsi" w:cstheme="minorHAnsi"/>
          <w:spacing w:val="-15"/>
          <w:sz w:val="20"/>
          <w:szCs w:val="20"/>
        </w:rPr>
      </w:pPr>
      <w:r w:rsidRPr="006F1824">
        <w:rPr>
          <w:rFonts w:asciiTheme="minorHAnsi" w:hAnsiTheme="minorHAnsi" w:cstheme="minorHAnsi"/>
          <w:sz w:val="20"/>
          <w:szCs w:val="20"/>
        </w:rPr>
        <w:t>w przypadku wbudowania przez Wykonawcę niezaakceptowanych materiałów, Inspektor</w:t>
      </w:r>
      <w:r w:rsidRPr="006F1824">
        <w:rPr>
          <w:rFonts w:asciiTheme="minorHAnsi" w:hAnsiTheme="minorHAnsi" w:cstheme="minorHAnsi"/>
          <w:sz w:val="20"/>
          <w:szCs w:val="20"/>
        </w:rPr>
        <w:br/>
        <w:t>Nadzoru może polecić Wykonawcy natychmiastowy ich demontaż i usunięcie oraz zastą</w:t>
      </w:r>
      <w:r w:rsidRPr="006F1824">
        <w:rPr>
          <w:rFonts w:asciiTheme="minorHAnsi" w:hAnsiTheme="minorHAnsi" w:cstheme="minorHAnsi"/>
          <w:sz w:val="20"/>
          <w:szCs w:val="20"/>
        </w:rPr>
        <w:softHyphen/>
      </w:r>
      <w:r w:rsidRPr="006F1824">
        <w:rPr>
          <w:rFonts w:asciiTheme="minorHAnsi" w:hAnsiTheme="minorHAnsi" w:cstheme="minorHAnsi"/>
          <w:spacing w:val="-4"/>
          <w:sz w:val="20"/>
          <w:szCs w:val="20"/>
        </w:rPr>
        <w:t>pienie materiałami zaakceptowanymi;</w:t>
      </w:r>
    </w:p>
    <w:p w14:paraId="219BCC28" w14:textId="77777777" w:rsidR="00325B6A" w:rsidRPr="006F1824" w:rsidRDefault="00325B6A" w:rsidP="00325B6A">
      <w:pPr>
        <w:pStyle w:val="Tekstpodstawowywcity"/>
        <w:widowControl/>
        <w:numPr>
          <w:ilvl w:val="0"/>
          <w:numId w:val="17"/>
        </w:numPr>
        <w:tabs>
          <w:tab w:val="clear" w:pos="360"/>
          <w:tab w:val="left" w:pos="851"/>
        </w:tabs>
        <w:ind w:left="851" w:hanging="425"/>
        <w:rPr>
          <w:rFonts w:asciiTheme="minorHAnsi" w:hAnsiTheme="minorHAnsi" w:cstheme="minorHAnsi"/>
          <w:b/>
          <w:bCs/>
          <w:sz w:val="20"/>
          <w:szCs w:val="20"/>
        </w:rPr>
      </w:pPr>
      <w:r w:rsidRPr="006F1824">
        <w:rPr>
          <w:rFonts w:asciiTheme="minorHAnsi" w:hAnsiTheme="minorHAnsi" w:cstheme="minorHAnsi"/>
          <w:sz w:val="20"/>
          <w:szCs w:val="20"/>
        </w:rPr>
        <w:t xml:space="preserve">z dniem protokolarnego przejęcia przez Wykonawcę od Zamawiającego terenu budowy, Wykonawca ponosi aż do dnia oddania obiektu Zamawiającemu na podstawie protokołu odbioru końcowego, odpowiedzialność na zasadach ogólnych za szkody wynikłe na tym terenie. </w:t>
      </w:r>
    </w:p>
    <w:p w14:paraId="3204C2EF" w14:textId="77777777" w:rsidR="00325B6A" w:rsidRDefault="00325B6A" w:rsidP="00325B6A">
      <w:pPr>
        <w:pStyle w:val="Tekstpodstawowywcity"/>
        <w:widowControl/>
        <w:numPr>
          <w:ilvl w:val="0"/>
          <w:numId w:val="17"/>
        </w:numPr>
        <w:tabs>
          <w:tab w:val="clear" w:pos="360"/>
          <w:tab w:val="left" w:pos="851"/>
          <w:tab w:val="left" w:pos="1418"/>
          <w:tab w:val="left" w:pos="1843"/>
        </w:tabs>
        <w:ind w:left="851" w:hanging="425"/>
        <w:rPr>
          <w:rFonts w:asciiTheme="minorHAnsi" w:hAnsiTheme="minorHAnsi" w:cstheme="minorHAnsi"/>
          <w:sz w:val="20"/>
          <w:szCs w:val="20"/>
        </w:rPr>
      </w:pPr>
      <w:r w:rsidRPr="006F1824">
        <w:rPr>
          <w:rFonts w:asciiTheme="minorHAnsi" w:hAnsiTheme="minorHAnsi" w:cstheme="minorHAnsi"/>
          <w:sz w:val="20"/>
          <w:szCs w:val="20"/>
        </w:rPr>
        <w:lastRenderedPageBreak/>
        <w:t>niezwłoczne informowanie Zamawiającego za pośrednictwem Inspektora nadzoru inwestorskiego o problemach technicznych lub okolicznościach, które mogą wpłynąć na jakość robót lub termin zakończenia robót;</w:t>
      </w:r>
    </w:p>
    <w:p w14:paraId="57776EC3" w14:textId="447E07F9" w:rsidR="00325B6A" w:rsidRPr="00325B6A" w:rsidRDefault="00325B6A" w:rsidP="00325B6A">
      <w:pPr>
        <w:pStyle w:val="Tekstpodstawowywcity"/>
        <w:widowControl/>
        <w:numPr>
          <w:ilvl w:val="0"/>
          <w:numId w:val="17"/>
        </w:numPr>
        <w:tabs>
          <w:tab w:val="clear" w:pos="360"/>
          <w:tab w:val="left" w:pos="851"/>
          <w:tab w:val="left" w:pos="1418"/>
          <w:tab w:val="left" w:pos="1843"/>
        </w:tabs>
        <w:ind w:left="851" w:hanging="425"/>
        <w:rPr>
          <w:rFonts w:asciiTheme="minorHAnsi" w:hAnsiTheme="minorHAnsi" w:cstheme="minorHAnsi"/>
          <w:sz w:val="20"/>
          <w:szCs w:val="20"/>
        </w:rPr>
      </w:pPr>
      <w:r w:rsidRPr="00325B6A">
        <w:rPr>
          <w:rFonts w:asciiTheme="minorHAnsi" w:hAnsiTheme="minorHAnsi" w:cstheme="minorHAnsi"/>
          <w:sz w:val="20"/>
          <w:szCs w:val="20"/>
        </w:rPr>
        <w:t>na wniosek Wykonawcy i za zgodą Zamawiającego mogą być dokonywane zmiany technologii robót. W tym przypadku Wykonawca zobowiązany jest do opracowania na własny koszt projektu zamiennego, zawierającego opis proponowanych zmian, rysunki i wycenę kosztów. Projekt taki wymaga akceptacji nadzoru inwestorskiego i autorskiego;</w:t>
      </w:r>
    </w:p>
    <w:p w14:paraId="1BE124B4" w14:textId="77777777" w:rsidR="00325B6A" w:rsidRPr="006F1824" w:rsidRDefault="00325B6A" w:rsidP="00325B6A">
      <w:pPr>
        <w:widowControl/>
        <w:numPr>
          <w:ilvl w:val="0"/>
          <w:numId w:val="17"/>
        </w:numPr>
        <w:tabs>
          <w:tab w:val="clear" w:pos="360"/>
          <w:tab w:val="num" w:pos="644"/>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ponadto zapewnienia na własny koszt:</w:t>
      </w:r>
    </w:p>
    <w:p w14:paraId="2749DC84"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zabezpieczenia i wygrodzenia terenu robót,</w:t>
      </w:r>
    </w:p>
    <w:p w14:paraId="579D8699"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ubezpieczenia ryzyka budowy i montażu wykonywanego zamówienia,</w:t>
      </w:r>
    </w:p>
    <w:p w14:paraId="514182D5"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dozoru mienia na terenie robót,</w:t>
      </w:r>
    </w:p>
    <w:p w14:paraId="59450AC1" w14:textId="77777777" w:rsidR="00325B6A" w:rsidRPr="006F1824" w:rsidRDefault="00325B6A" w:rsidP="00325B6A">
      <w:pPr>
        <w:widowControl/>
        <w:numPr>
          <w:ilvl w:val="1"/>
          <w:numId w:val="17"/>
        </w:numPr>
        <w:tabs>
          <w:tab w:val="clear" w:pos="1080"/>
          <w:tab w:val="num" w:pos="426"/>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transportu odpadów do miejsc ich wykorzystania lub utylizacji, łącznie z kosztami utylizacji;</w:t>
      </w:r>
    </w:p>
    <w:p w14:paraId="48BA8519" w14:textId="77777777" w:rsidR="00325B6A" w:rsidRPr="006F1824" w:rsidRDefault="00325B6A" w:rsidP="00325B6A">
      <w:pPr>
        <w:widowControl/>
        <w:numPr>
          <w:ilvl w:val="0"/>
          <w:numId w:val="17"/>
        </w:numPr>
        <w:tabs>
          <w:tab w:val="clear" w:pos="360"/>
          <w:tab w:val="num"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terminowe wykonanie przedmiotu umowy oraz oświadczenie, że roboty ukończone przez niego są całkowicie zgodne z umową i odpowiadają potrzebom, dla których są przewidziane według umowy;</w:t>
      </w:r>
    </w:p>
    <w:p w14:paraId="3690FB01" w14:textId="77777777" w:rsidR="00325B6A" w:rsidRPr="006005DE" w:rsidRDefault="00325B6A" w:rsidP="00325B6A">
      <w:pPr>
        <w:pStyle w:val="Tekstpodstawowy2"/>
        <w:widowControl/>
        <w:numPr>
          <w:ilvl w:val="0"/>
          <w:numId w:val="17"/>
        </w:numPr>
        <w:tabs>
          <w:tab w:val="clear" w:pos="360"/>
          <w:tab w:val="num" w:pos="851"/>
        </w:tabs>
        <w:spacing w:after="0" w:line="360" w:lineRule="auto"/>
        <w:ind w:left="851" w:hanging="425"/>
        <w:jc w:val="both"/>
        <w:rPr>
          <w:rFonts w:asciiTheme="minorHAnsi" w:hAnsiTheme="minorHAnsi" w:cstheme="minorHAnsi"/>
          <w:sz w:val="20"/>
          <w:szCs w:val="20"/>
        </w:rPr>
      </w:pPr>
      <w:r w:rsidRPr="006005DE">
        <w:rPr>
          <w:rFonts w:asciiTheme="minorHAnsi" w:hAnsiTheme="minorHAnsi" w:cstheme="minorHAnsi"/>
          <w:sz w:val="20"/>
          <w:szCs w:val="20"/>
        </w:rPr>
        <w:t>w trakcie wykonywania robót Wykonawca zachowa szczególną ostrożność podczas prac przy ogrodzeniach i zjazdach gospodarczych. W przypadku uszkodzenia ogrodzeń czy zjazdów gospodarczych, a także wszelkiego mienia, ruchomości i nieruchomości do obowiązków Wykonawcy należy naprawa powstałych szkód;</w:t>
      </w:r>
    </w:p>
    <w:p w14:paraId="72FA36EB" w14:textId="77777777" w:rsidR="00325B6A" w:rsidRDefault="00325B6A" w:rsidP="00325B6A">
      <w:pPr>
        <w:pStyle w:val="Tekstpodstawowy2"/>
        <w:widowControl/>
        <w:numPr>
          <w:ilvl w:val="0"/>
          <w:numId w:val="17"/>
        </w:numPr>
        <w:tabs>
          <w:tab w:val="clear" w:pos="360"/>
          <w:tab w:val="num" w:pos="851"/>
        </w:tabs>
        <w:spacing w:after="0" w:line="360" w:lineRule="auto"/>
        <w:ind w:left="851" w:hanging="425"/>
        <w:jc w:val="both"/>
        <w:rPr>
          <w:rFonts w:asciiTheme="minorHAnsi" w:hAnsiTheme="minorHAnsi" w:cstheme="minorHAnsi"/>
          <w:sz w:val="20"/>
          <w:szCs w:val="20"/>
        </w:rPr>
      </w:pPr>
      <w:r w:rsidRPr="006005DE">
        <w:rPr>
          <w:rFonts w:asciiTheme="minorHAnsi" w:hAnsiTheme="minorHAnsi" w:cstheme="minorHAnsi"/>
          <w:sz w:val="20"/>
          <w:szCs w:val="20"/>
        </w:rPr>
        <w:t>po wykonaniu prac Wykonawca ma obowiązek doprowadzenia terenu do stanu poprzedniego;</w:t>
      </w:r>
    </w:p>
    <w:p w14:paraId="0C092DF6" w14:textId="534B8173" w:rsidR="006A501C" w:rsidRPr="006005DE" w:rsidRDefault="006A501C" w:rsidP="00325B6A">
      <w:pPr>
        <w:pStyle w:val="Tekstpodstawowy2"/>
        <w:widowControl/>
        <w:numPr>
          <w:ilvl w:val="0"/>
          <w:numId w:val="17"/>
        </w:numPr>
        <w:tabs>
          <w:tab w:val="clear" w:pos="360"/>
          <w:tab w:val="num" w:pos="851"/>
        </w:tabs>
        <w:spacing w:after="0" w:line="360" w:lineRule="auto"/>
        <w:ind w:left="851" w:hanging="425"/>
        <w:jc w:val="both"/>
        <w:rPr>
          <w:rFonts w:asciiTheme="minorHAnsi" w:hAnsiTheme="minorHAnsi" w:cstheme="minorHAnsi"/>
          <w:sz w:val="20"/>
          <w:szCs w:val="20"/>
        </w:rPr>
      </w:pPr>
      <w:r w:rsidRPr="006A501C">
        <w:rPr>
          <w:rFonts w:asciiTheme="minorHAnsi" w:hAnsiTheme="minorHAnsi" w:cstheme="minorHAnsi"/>
          <w:sz w:val="20"/>
          <w:szCs w:val="20"/>
        </w:rPr>
        <w:t xml:space="preserve">Przeprowadzenie szkolenia przedstawicieli Zamawiającego w zakresie eksploatacji i konserwacji dostarczonych i zainstalowanych urządzeń. Szkolenie odbędzie się w terminie uzgodnionym </w:t>
      </w:r>
      <w:r>
        <w:rPr>
          <w:rFonts w:asciiTheme="minorHAnsi" w:hAnsiTheme="minorHAnsi" w:cstheme="minorHAnsi"/>
          <w:sz w:val="20"/>
          <w:szCs w:val="20"/>
        </w:rPr>
        <w:br/>
      </w:r>
      <w:r w:rsidRPr="006A501C">
        <w:rPr>
          <w:rFonts w:asciiTheme="minorHAnsi" w:hAnsiTheme="minorHAnsi" w:cstheme="minorHAnsi"/>
          <w:sz w:val="20"/>
          <w:szCs w:val="20"/>
        </w:rPr>
        <w:t>z Zamawiającym</w:t>
      </w:r>
    </w:p>
    <w:p w14:paraId="1D560803" w14:textId="77777777" w:rsidR="00325B6A" w:rsidRDefault="00325B6A" w:rsidP="00325B6A">
      <w:pPr>
        <w:tabs>
          <w:tab w:val="left" w:pos="720"/>
        </w:tabs>
        <w:spacing w:line="360" w:lineRule="auto"/>
        <w:ind w:left="720"/>
        <w:jc w:val="center"/>
        <w:rPr>
          <w:rFonts w:asciiTheme="minorHAnsi" w:hAnsiTheme="minorHAnsi" w:cstheme="minorHAnsi"/>
          <w:b/>
          <w:bCs/>
          <w:color w:val="FF0000"/>
          <w:sz w:val="20"/>
          <w:szCs w:val="20"/>
        </w:rPr>
      </w:pPr>
    </w:p>
    <w:tbl>
      <w:tblPr>
        <w:tblStyle w:val="Tabela-Siatka"/>
        <w:tblW w:w="9214" w:type="dxa"/>
        <w:tblInd w:w="-5" w:type="dxa"/>
        <w:tblLook w:val="04A0" w:firstRow="1" w:lastRow="0" w:firstColumn="1" w:lastColumn="0" w:noHBand="0" w:noVBand="1"/>
      </w:tblPr>
      <w:tblGrid>
        <w:gridCol w:w="9214"/>
      </w:tblGrid>
      <w:tr w:rsidR="00325B6A" w14:paraId="210FD50D" w14:textId="77777777" w:rsidTr="00325B6A">
        <w:tc>
          <w:tcPr>
            <w:tcW w:w="9214" w:type="dxa"/>
            <w:shd w:val="clear" w:color="auto" w:fill="B8CCE4" w:themeFill="accent1" w:themeFillTint="66"/>
          </w:tcPr>
          <w:p w14:paraId="6B3D9B83" w14:textId="77777777" w:rsidR="00325B6A" w:rsidRPr="005C1528" w:rsidRDefault="00325B6A" w:rsidP="006A3391">
            <w:pPr>
              <w:tabs>
                <w:tab w:val="left" w:pos="720"/>
              </w:tabs>
              <w:spacing w:line="360" w:lineRule="auto"/>
              <w:ind w:left="720"/>
              <w:jc w:val="center"/>
              <w:rPr>
                <w:rFonts w:asciiTheme="minorHAnsi" w:hAnsiTheme="minorHAnsi" w:cstheme="minorHAnsi"/>
                <w:sz w:val="20"/>
                <w:szCs w:val="20"/>
              </w:rPr>
            </w:pPr>
            <w:r w:rsidRPr="005C1528">
              <w:rPr>
                <w:rFonts w:asciiTheme="minorHAnsi" w:hAnsiTheme="minorHAnsi" w:cstheme="minorHAnsi"/>
                <w:sz w:val="20"/>
                <w:szCs w:val="20"/>
              </w:rPr>
              <w:t>§ 4</w:t>
            </w:r>
          </w:p>
          <w:p w14:paraId="3583EC5F" w14:textId="058CB267" w:rsidR="00325B6A" w:rsidRPr="006F1824" w:rsidRDefault="00751E84" w:rsidP="006A3391">
            <w:pPr>
              <w:tabs>
                <w:tab w:val="left" w:pos="720"/>
              </w:tabs>
              <w:spacing w:line="360" w:lineRule="auto"/>
              <w:ind w:left="720"/>
              <w:jc w:val="center"/>
              <w:rPr>
                <w:rFonts w:asciiTheme="minorHAnsi" w:hAnsiTheme="minorHAnsi" w:cstheme="minorHAnsi"/>
                <w:sz w:val="20"/>
                <w:szCs w:val="20"/>
              </w:rPr>
            </w:pPr>
            <w:r>
              <w:rPr>
                <w:rFonts w:asciiTheme="minorHAnsi" w:hAnsiTheme="minorHAnsi" w:cstheme="minorHAnsi"/>
                <w:b/>
                <w:bCs/>
                <w:sz w:val="20"/>
                <w:szCs w:val="20"/>
              </w:rPr>
              <w:t>POLISA OC</w:t>
            </w:r>
          </w:p>
        </w:tc>
      </w:tr>
    </w:tbl>
    <w:p w14:paraId="776D13B5" w14:textId="77777777" w:rsidR="00325B6A" w:rsidRPr="000D44A2" w:rsidRDefault="00325B6A" w:rsidP="00325B6A">
      <w:pPr>
        <w:tabs>
          <w:tab w:val="left" w:pos="720"/>
        </w:tabs>
        <w:spacing w:line="360" w:lineRule="auto"/>
        <w:ind w:left="720"/>
        <w:jc w:val="center"/>
        <w:rPr>
          <w:rFonts w:asciiTheme="minorHAnsi" w:hAnsiTheme="minorHAnsi" w:cstheme="minorHAnsi"/>
          <w:b/>
          <w:bCs/>
          <w:color w:val="FF0000"/>
          <w:sz w:val="10"/>
          <w:szCs w:val="10"/>
        </w:rPr>
      </w:pPr>
    </w:p>
    <w:p w14:paraId="2E9A0B9A" w14:textId="3CB3DD9B" w:rsidR="00325B6A" w:rsidRPr="006F1824"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zobowiązany jest do posiadania ubezpieczenia OC z tytułu prowadzonej działalności na pełen zakres przedmiotu umowy przez cały czas trwania robót</w:t>
      </w:r>
      <w:r w:rsidR="00120E58">
        <w:rPr>
          <w:rFonts w:asciiTheme="minorHAnsi" w:hAnsiTheme="minorHAnsi" w:cstheme="minorHAnsi"/>
          <w:sz w:val="20"/>
          <w:szCs w:val="20"/>
        </w:rPr>
        <w:t>, zgodnie z postanowieniami SWZ.</w:t>
      </w:r>
    </w:p>
    <w:p w14:paraId="66BBEEBB" w14:textId="77777777" w:rsidR="00325B6A" w:rsidRPr="006F1824"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Zamawiający zastrzega sobie prawo wglądu do zawartej umowy z zakładem ubezpieczeniowym </w:t>
      </w:r>
      <w:r w:rsidRPr="006F1824">
        <w:rPr>
          <w:rFonts w:asciiTheme="minorHAnsi" w:hAnsiTheme="minorHAnsi" w:cstheme="minorHAnsi"/>
          <w:sz w:val="20"/>
          <w:szCs w:val="20"/>
        </w:rPr>
        <w:br/>
        <w:t>i kontroli spełnienia warunków określonych w ust. 1.</w:t>
      </w:r>
    </w:p>
    <w:p w14:paraId="52C26954" w14:textId="77777777" w:rsidR="00325B6A"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 przypadku nie spełnienia warunków Zamawiający wezwie Wykonawcę do zmiany za</w:t>
      </w:r>
      <w:r w:rsidRPr="006F1824">
        <w:rPr>
          <w:rFonts w:asciiTheme="minorHAnsi" w:hAnsiTheme="minorHAnsi" w:cstheme="minorHAnsi"/>
          <w:sz w:val="20"/>
          <w:szCs w:val="20"/>
        </w:rPr>
        <w:softHyphen/>
        <w:t>wartej umowy ubezpieczenia.</w:t>
      </w:r>
    </w:p>
    <w:p w14:paraId="625F4F33" w14:textId="77777777" w:rsidR="005670DE" w:rsidRDefault="005670DE" w:rsidP="00016A2D">
      <w:pPr>
        <w:widowControl/>
        <w:tabs>
          <w:tab w:val="left" w:pos="426"/>
        </w:tabs>
        <w:spacing w:line="360" w:lineRule="auto"/>
        <w:jc w:val="both"/>
        <w:rPr>
          <w:rFonts w:asciiTheme="minorHAnsi" w:hAnsiTheme="minorHAnsi" w:cstheme="minorHAnsi"/>
          <w:sz w:val="20"/>
          <w:szCs w:val="20"/>
        </w:rPr>
      </w:pPr>
    </w:p>
    <w:p w14:paraId="074F9CDA" w14:textId="77777777" w:rsidR="00325B6A" w:rsidRDefault="00325B6A" w:rsidP="00325B6A">
      <w:pPr>
        <w:widowControl/>
        <w:tabs>
          <w:tab w:val="left" w:pos="426"/>
        </w:tabs>
        <w:spacing w:line="360" w:lineRule="auto"/>
        <w:jc w:val="both"/>
        <w:rPr>
          <w:rFonts w:asciiTheme="minorHAnsi" w:hAnsiTheme="minorHAnsi" w:cstheme="minorHAnsi"/>
          <w:sz w:val="10"/>
          <w:szCs w:val="10"/>
        </w:rPr>
      </w:pPr>
    </w:p>
    <w:p w14:paraId="5141D4A4" w14:textId="77777777" w:rsidR="00E47A5F" w:rsidRPr="000D44A2" w:rsidRDefault="00E47A5F" w:rsidP="00325B6A">
      <w:pPr>
        <w:widowControl/>
        <w:tabs>
          <w:tab w:val="left" w:pos="426"/>
        </w:tabs>
        <w:spacing w:line="360" w:lineRule="auto"/>
        <w:jc w:val="both"/>
        <w:rPr>
          <w:rFonts w:asciiTheme="minorHAnsi" w:hAnsiTheme="minorHAnsi" w:cstheme="minorHAnsi"/>
          <w:sz w:val="10"/>
          <w:szCs w:val="10"/>
        </w:rPr>
      </w:pPr>
    </w:p>
    <w:tbl>
      <w:tblPr>
        <w:tblStyle w:val="Tabela-Siatka"/>
        <w:tblW w:w="9209" w:type="dxa"/>
        <w:tblLook w:val="04A0" w:firstRow="1" w:lastRow="0" w:firstColumn="1" w:lastColumn="0" w:noHBand="0" w:noVBand="1"/>
      </w:tblPr>
      <w:tblGrid>
        <w:gridCol w:w="9209"/>
      </w:tblGrid>
      <w:tr w:rsidR="00325B6A" w14:paraId="4F3A92A7" w14:textId="77777777" w:rsidTr="00751E84">
        <w:tc>
          <w:tcPr>
            <w:tcW w:w="9209" w:type="dxa"/>
            <w:shd w:val="clear" w:color="auto" w:fill="B8CCE4" w:themeFill="accent1" w:themeFillTint="66"/>
          </w:tcPr>
          <w:p w14:paraId="144108CD" w14:textId="77777777" w:rsidR="00325B6A" w:rsidRPr="005C1528" w:rsidRDefault="00325B6A" w:rsidP="006A3391">
            <w:pPr>
              <w:pStyle w:val="Akapitzlist"/>
              <w:tabs>
                <w:tab w:val="left" w:pos="720"/>
              </w:tabs>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lastRenderedPageBreak/>
              <w:t>§ 5</w:t>
            </w:r>
          </w:p>
          <w:p w14:paraId="1DFB5D64" w14:textId="6322A907" w:rsidR="00325B6A" w:rsidRPr="006F1824" w:rsidRDefault="00751E84" w:rsidP="006A3391">
            <w:pPr>
              <w:pStyle w:val="Akapitzlist"/>
              <w:tabs>
                <w:tab w:val="left" w:pos="720"/>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KIEROWANIE ROBOTAMI</w:t>
            </w:r>
          </w:p>
        </w:tc>
      </w:tr>
    </w:tbl>
    <w:p w14:paraId="1518FBE5" w14:textId="77777777" w:rsidR="00325B6A" w:rsidRPr="006F1824" w:rsidRDefault="00325B6A" w:rsidP="00325B6A">
      <w:pPr>
        <w:pStyle w:val="Lista"/>
        <w:widowControl/>
        <w:numPr>
          <w:ilvl w:val="0"/>
          <w:numId w:val="19"/>
        </w:numPr>
        <w:tabs>
          <w:tab w:val="left" w:pos="340"/>
        </w:tabs>
        <w:spacing w:before="120" w:after="0" w:line="360" w:lineRule="auto"/>
        <w:ind w:left="425" w:hanging="425"/>
        <w:jc w:val="both"/>
        <w:rPr>
          <w:rFonts w:asciiTheme="minorHAnsi" w:hAnsiTheme="minorHAnsi" w:cstheme="minorHAnsi"/>
          <w:b/>
          <w:bCs/>
          <w:i/>
          <w:iCs/>
          <w:sz w:val="20"/>
          <w:szCs w:val="20"/>
        </w:rPr>
      </w:pPr>
      <w:r w:rsidRPr="006F1824">
        <w:rPr>
          <w:rFonts w:asciiTheme="minorHAnsi" w:hAnsiTheme="minorHAnsi" w:cstheme="minorHAnsi"/>
          <w:sz w:val="20"/>
          <w:szCs w:val="20"/>
        </w:rPr>
        <w:tab/>
        <w:t xml:space="preserve">Wykonawca zobowiązany jest zapewnić wykonanie i kierowanie robotami objętymi umową przez osoby posiadające stosowne kwalifikacje zawodowe i uprawnienia budowlane. Osoby te są zobowiązane posiadać aktualne dokumenty potwierdzające ich uprawnienia do pełnienia samodzielnych funkcji technicznych w rozumieniu ustawy Prawo budowlane i ustawy o samorządach zawodowych inżynierów budownictwa. </w:t>
      </w:r>
    </w:p>
    <w:p w14:paraId="7A8430E4" w14:textId="07A75BC8" w:rsidR="00325B6A" w:rsidRDefault="00325B6A" w:rsidP="00325B6A">
      <w:pPr>
        <w:pStyle w:val="NormalnyWeb"/>
        <w:numPr>
          <w:ilvl w:val="0"/>
          <w:numId w:val="19"/>
        </w:numPr>
        <w:tabs>
          <w:tab w:val="left" w:pos="426"/>
        </w:tabs>
        <w:suppressAutoHyphens/>
        <w:spacing w:before="0" w:beforeAutospacing="0" w:after="0" w:afterAutospacing="0" w:line="360" w:lineRule="auto"/>
        <w:ind w:left="426" w:hanging="426"/>
        <w:jc w:val="both"/>
        <w:rPr>
          <w:rFonts w:asciiTheme="minorHAnsi" w:hAnsiTheme="minorHAnsi" w:cstheme="minorHAnsi"/>
          <w:b/>
          <w:bCs/>
          <w:sz w:val="20"/>
          <w:szCs w:val="20"/>
          <w:lang w:eastAsia="ar-SA"/>
        </w:rPr>
      </w:pPr>
      <w:r w:rsidRPr="006F1824">
        <w:rPr>
          <w:rFonts w:asciiTheme="minorHAnsi" w:hAnsiTheme="minorHAnsi" w:cstheme="minorHAnsi"/>
          <w:b/>
          <w:bCs/>
          <w:sz w:val="20"/>
          <w:szCs w:val="20"/>
        </w:rPr>
        <w:t xml:space="preserve">Wykonawca </w:t>
      </w:r>
      <w:r w:rsidRPr="006F1824">
        <w:rPr>
          <w:rFonts w:asciiTheme="minorHAnsi" w:hAnsiTheme="minorHAnsi" w:cstheme="minorHAnsi"/>
          <w:sz w:val="20"/>
          <w:szCs w:val="20"/>
        </w:rPr>
        <w:t xml:space="preserve">ustanawia </w:t>
      </w:r>
      <w:r w:rsidRPr="006F1824">
        <w:rPr>
          <w:rFonts w:asciiTheme="minorHAnsi" w:hAnsiTheme="minorHAnsi" w:cstheme="minorHAnsi"/>
          <w:b/>
          <w:bCs/>
          <w:sz w:val="20"/>
          <w:szCs w:val="20"/>
        </w:rPr>
        <w:t>kierownika budowy</w:t>
      </w:r>
      <w:r w:rsidRPr="006F1824">
        <w:rPr>
          <w:rFonts w:asciiTheme="minorHAnsi" w:hAnsiTheme="minorHAnsi" w:cstheme="minorHAnsi"/>
          <w:sz w:val="20"/>
          <w:szCs w:val="20"/>
        </w:rPr>
        <w:t xml:space="preserve"> posiadającego odpowiednie uprawnienia budowlane </w:t>
      </w:r>
      <w:r w:rsidR="00120E58" w:rsidRPr="00120E58">
        <w:rPr>
          <w:rFonts w:asciiTheme="minorHAnsi" w:hAnsiTheme="minorHAnsi" w:cstheme="minorHAnsi"/>
          <w:b/>
          <w:bCs/>
          <w:sz w:val="20"/>
          <w:szCs w:val="20"/>
        </w:rPr>
        <w:t xml:space="preserve">do kierowania robotami w specjalności </w:t>
      </w:r>
      <w:r w:rsidR="00120E58" w:rsidRPr="00120E58">
        <w:rPr>
          <w:rFonts w:asciiTheme="minorHAnsi" w:hAnsiTheme="minorHAnsi" w:cstheme="minorHAnsi"/>
          <w:b/>
          <w:bCs/>
          <w:iCs/>
          <w:sz w:val="20"/>
          <w:szCs w:val="20"/>
        </w:rPr>
        <w:t>konstrukcyjno-budowlanej</w:t>
      </w:r>
      <w:r w:rsidR="00120E58" w:rsidRPr="00120E58">
        <w:rPr>
          <w:rFonts w:asciiTheme="minorHAnsi" w:hAnsiTheme="minorHAnsi" w:cstheme="minorHAnsi"/>
          <w:sz w:val="20"/>
          <w:szCs w:val="20"/>
        </w:rPr>
        <w:t xml:space="preserve"> </w:t>
      </w:r>
      <w:r w:rsidRPr="006F1824">
        <w:rPr>
          <w:rFonts w:asciiTheme="minorHAnsi" w:hAnsiTheme="minorHAnsi" w:cstheme="minorHAnsi"/>
          <w:sz w:val="20"/>
          <w:szCs w:val="20"/>
        </w:rPr>
        <w:t xml:space="preserve">w osobie: </w:t>
      </w:r>
      <w:r w:rsidR="00751E84">
        <w:rPr>
          <w:rFonts w:asciiTheme="minorHAnsi" w:hAnsiTheme="minorHAnsi" w:cstheme="minorHAnsi"/>
          <w:b/>
          <w:bCs/>
          <w:sz w:val="20"/>
          <w:szCs w:val="20"/>
        </w:rPr>
        <w:t>……………………………….</w:t>
      </w:r>
      <w:r>
        <w:rPr>
          <w:rFonts w:asciiTheme="minorHAnsi" w:hAnsiTheme="minorHAnsi" w:cstheme="minorHAnsi"/>
          <w:b/>
          <w:bCs/>
          <w:sz w:val="20"/>
          <w:szCs w:val="20"/>
        </w:rPr>
        <w:t>,</w:t>
      </w:r>
      <w:r w:rsidRPr="006F1824">
        <w:rPr>
          <w:rFonts w:asciiTheme="minorHAnsi" w:hAnsiTheme="minorHAnsi" w:cstheme="minorHAnsi"/>
          <w:b/>
          <w:bCs/>
          <w:sz w:val="20"/>
          <w:szCs w:val="20"/>
        </w:rPr>
        <w:t xml:space="preserve"> nr uprawnień </w:t>
      </w:r>
      <w:r w:rsidR="00751E84">
        <w:rPr>
          <w:rFonts w:asciiTheme="minorHAnsi" w:hAnsiTheme="minorHAnsi" w:cstheme="minorHAnsi"/>
          <w:b/>
          <w:bCs/>
          <w:sz w:val="20"/>
          <w:szCs w:val="20"/>
        </w:rPr>
        <w:t>………………………………………….</w:t>
      </w:r>
      <w:r>
        <w:rPr>
          <w:rFonts w:asciiTheme="minorHAnsi" w:hAnsiTheme="minorHAnsi" w:cstheme="minorHAnsi"/>
          <w:b/>
          <w:bCs/>
          <w:sz w:val="20"/>
          <w:szCs w:val="20"/>
        </w:rPr>
        <w:t>.</w:t>
      </w:r>
      <w:r w:rsidR="00120E58">
        <w:rPr>
          <w:rFonts w:asciiTheme="minorHAnsi" w:hAnsiTheme="minorHAnsi" w:cstheme="minorHAnsi"/>
          <w:b/>
          <w:bCs/>
          <w:sz w:val="20"/>
          <w:szCs w:val="20"/>
        </w:rPr>
        <w:t>;</w:t>
      </w:r>
    </w:p>
    <w:p w14:paraId="4D681933" w14:textId="5A4A87FE" w:rsidR="00120E58" w:rsidRDefault="00120E58" w:rsidP="00120E58">
      <w:pPr>
        <w:pStyle w:val="NormalnyWeb"/>
        <w:numPr>
          <w:ilvl w:val="0"/>
          <w:numId w:val="19"/>
        </w:numPr>
        <w:tabs>
          <w:tab w:val="left" w:pos="426"/>
        </w:tabs>
        <w:suppressAutoHyphens/>
        <w:spacing w:before="0" w:beforeAutospacing="0" w:after="0" w:afterAutospacing="0" w:line="360" w:lineRule="auto"/>
        <w:ind w:left="426" w:hanging="426"/>
        <w:jc w:val="both"/>
        <w:rPr>
          <w:rFonts w:asciiTheme="minorHAnsi" w:hAnsiTheme="minorHAnsi" w:cstheme="minorHAnsi"/>
          <w:b/>
          <w:bCs/>
          <w:sz w:val="20"/>
          <w:szCs w:val="20"/>
          <w:lang w:eastAsia="ar-SA"/>
        </w:rPr>
      </w:pPr>
      <w:r w:rsidRPr="006F1824">
        <w:rPr>
          <w:rFonts w:asciiTheme="minorHAnsi" w:hAnsiTheme="minorHAnsi" w:cstheme="minorHAnsi"/>
          <w:b/>
          <w:bCs/>
          <w:sz w:val="20"/>
          <w:szCs w:val="20"/>
        </w:rPr>
        <w:t xml:space="preserve">Wykonawca </w:t>
      </w:r>
      <w:r>
        <w:rPr>
          <w:rFonts w:asciiTheme="minorHAnsi" w:hAnsiTheme="minorHAnsi" w:cstheme="minorHAnsi"/>
          <w:sz w:val="20"/>
          <w:szCs w:val="20"/>
        </w:rPr>
        <w:t>dysponuje osobą</w:t>
      </w:r>
      <w:r w:rsidRPr="006F1824">
        <w:rPr>
          <w:rFonts w:asciiTheme="minorHAnsi" w:hAnsiTheme="minorHAnsi" w:cstheme="minorHAnsi"/>
          <w:sz w:val="20"/>
          <w:szCs w:val="20"/>
        </w:rPr>
        <w:t xml:space="preserve"> posiadając</w:t>
      </w:r>
      <w:r>
        <w:rPr>
          <w:rFonts w:asciiTheme="minorHAnsi" w:hAnsiTheme="minorHAnsi" w:cstheme="minorHAnsi"/>
          <w:sz w:val="20"/>
          <w:szCs w:val="20"/>
        </w:rPr>
        <w:t>ą</w:t>
      </w:r>
      <w:r w:rsidRPr="006F1824">
        <w:rPr>
          <w:rFonts w:asciiTheme="minorHAnsi" w:hAnsiTheme="minorHAnsi" w:cstheme="minorHAnsi"/>
          <w:sz w:val="20"/>
          <w:szCs w:val="20"/>
        </w:rPr>
        <w:t xml:space="preserve"> odpowiednie uprawnienia budowlane </w:t>
      </w:r>
      <w:r w:rsidRPr="00120E58">
        <w:rPr>
          <w:rFonts w:asciiTheme="minorHAnsi" w:hAnsiTheme="minorHAnsi" w:cstheme="minorHAnsi"/>
          <w:b/>
          <w:bCs/>
          <w:sz w:val="20"/>
          <w:szCs w:val="20"/>
        </w:rPr>
        <w:t xml:space="preserve">do kierowania robotami </w:t>
      </w:r>
      <w:r>
        <w:rPr>
          <w:rFonts w:asciiTheme="minorHAnsi" w:hAnsiTheme="minorHAnsi" w:cstheme="minorHAnsi"/>
          <w:b/>
          <w:bCs/>
          <w:sz w:val="20"/>
          <w:szCs w:val="20"/>
        </w:rPr>
        <w:br/>
      </w:r>
      <w:r w:rsidRPr="00120E58">
        <w:rPr>
          <w:rFonts w:asciiTheme="minorHAnsi" w:hAnsiTheme="minorHAnsi" w:cstheme="minorHAnsi"/>
          <w:b/>
          <w:bCs/>
          <w:sz w:val="20"/>
          <w:szCs w:val="20"/>
        </w:rPr>
        <w:t>w specjalności instalacyjnej w zakresie sieci, instalacji i urządzeń cieplnych, wentylacyjnych, gazowych, wodociągowych i kanalizacyjnych</w:t>
      </w:r>
      <w:r w:rsidRPr="00120E58">
        <w:rPr>
          <w:rFonts w:asciiTheme="minorHAnsi" w:hAnsiTheme="minorHAnsi" w:cstheme="minorHAnsi"/>
          <w:sz w:val="20"/>
          <w:szCs w:val="20"/>
        </w:rPr>
        <w:t xml:space="preserve"> </w:t>
      </w:r>
      <w:r w:rsidRPr="006F1824">
        <w:rPr>
          <w:rFonts w:asciiTheme="minorHAnsi" w:hAnsiTheme="minorHAnsi" w:cstheme="minorHAnsi"/>
          <w:sz w:val="20"/>
          <w:szCs w:val="20"/>
        </w:rPr>
        <w:t xml:space="preserve">w osobie: </w:t>
      </w:r>
      <w:r>
        <w:rPr>
          <w:rFonts w:asciiTheme="minorHAnsi" w:hAnsiTheme="minorHAnsi" w:cstheme="minorHAnsi"/>
          <w:b/>
          <w:bCs/>
          <w:sz w:val="20"/>
          <w:szCs w:val="20"/>
        </w:rPr>
        <w:t>……………………………….,</w:t>
      </w:r>
      <w:r w:rsidRPr="006F1824">
        <w:rPr>
          <w:rFonts w:asciiTheme="minorHAnsi" w:hAnsiTheme="minorHAnsi" w:cstheme="minorHAnsi"/>
          <w:b/>
          <w:bCs/>
          <w:sz w:val="20"/>
          <w:szCs w:val="20"/>
        </w:rPr>
        <w:t xml:space="preserve"> nr uprawnień </w:t>
      </w:r>
      <w:r>
        <w:rPr>
          <w:rFonts w:asciiTheme="minorHAnsi" w:hAnsiTheme="minorHAnsi" w:cstheme="minorHAnsi"/>
          <w:b/>
          <w:bCs/>
          <w:sz w:val="20"/>
          <w:szCs w:val="20"/>
        </w:rPr>
        <w:t>…………………..………………..;</w:t>
      </w:r>
    </w:p>
    <w:p w14:paraId="45DDAB72" w14:textId="7F40FF1E" w:rsidR="00120E58" w:rsidRPr="00120E58" w:rsidRDefault="00120E58" w:rsidP="00120E58">
      <w:pPr>
        <w:pStyle w:val="NormalnyWeb"/>
        <w:numPr>
          <w:ilvl w:val="0"/>
          <w:numId w:val="19"/>
        </w:numPr>
        <w:tabs>
          <w:tab w:val="left" w:pos="426"/>
        </w:tabs>
        <w:suppressAutoHyphens/>
        <w:spacing w:before="0" w:beforeAutospacing="0" w:after="0" w:afterAutospacing="0" w:line="360" w:lineRule="auto"/>
        <w:ind w:left="426" w:hanging="426"/>
        <w:jc w:val="both"/>
        <w:rPr>
          <w:rFonts w:asciiTheme="minorHAnsi" w:hAnsiTheme="minorHAnsi" w:cstheme="minorHAnsi"/>
          <w:b/>
          <w:bCs/>
          <w:sz w:val="20"/>
          <w:szCs w:val="20"/>
          <w:lang w:eastAsia="ar-SA"/>
        </w:rPr>
      </w:pPr>
      <w:r w:rsidRPr="006F1824">
        <w:rPr>
          <w:rFonts w:asciiTheme="minorHAnsi" w:hAnsiTheme="minorHAnsi" w:cstheme="minorHAnsi"/>
          <w:b/>
          <w:bCs/>
          <w:sz w:val="20"/>
          <w:szCs w:val="20"/>
        </w:rPr>
        <w:t xml:space="preserve">Wykonawca </w:t>
      </w:r>
      <w:r>
        <w:rPr>
          <w:rFonts w:asciiTheme="minorHAnsi" w:hAnsiTheme="minorHAnsi" w:cstheme="minorHAnsi"/>
          <w:sz w:val="20"/>
          <w:szCs w:val="20"/>
        </w:rPr>
        <w:t>dysponuje osobą</w:t>
      </w:r>
      <w:r w:rsidRPr="006F1824">
        <w:rPr>
          <w:rFonts w:asciiTheme="minorHAnsi" w:hAnsiTheme="minorHAnsi" w:cstheme="minorHAnsi"/>
          <w:sz w:val="20"/>
          <w:szCs w:val="20"/>
        </w:rPr>
        <w:t xml:space="preserve"> posiadając</w:t>
      </w:r>
      <w:r>
        <w:rPr>
          <w:rFonts w:asciiTheme="minorHAnsi" w:hAnsiTheme="minorHAnsi" w:cstheme="minorHAnsi"/>
          <w:sz w:val="20"/>
          <w:szCs w:val="20"/>
        </w:rPr>
        <w:t>ą</w:t>
      </w:r>
      <w:r w:rsidRPr="006F1824">
        <w:rPr>
          <w:rFonts w:asciiTheme="minorHAnsi" w:hAnsiTheme="minorHAnsi" w:cstheme="minorHAnsi"/>
          <w:sz w:val="20"/>
          <w:szCs w:val="20"/>
        </w:rPr>
        <w:t xml:space="preserve"> odpowiednie uprawnienia budowlane </w:t>
      </w:r>
      <w:r w:rsidRPr="00120E58">
        <w:rPr>
          <w:rFonts w:asciiTheme="minorHAnsi" w:hAnsiTheme="minorHAnsi" w:cstheme="minorHAnsi"/>
          <w:b/>
          <w:bCs/>
          <w:sz w:val="20"/>
          <w:szCs w:val="20"/>
        </w:rPr>
        <w:t>do kierowania robotami budowlanymi w specjalności instalacyjnej w zakresie sieci, instalacji i urządzeń elektrycznych i elektroenergetycznych</w:t>
      </w:r>
      <w:r w:rsidRPr="00120E58">
        <w:rPr>
          <w:rFonts w:asciiTheme="minorHAnsi" w:hAnsiTheme="minorHAnsi" w:cstheme="minorHAnsi"/>
          <w:sz w:val="20"/>
          <w:szCs w:val="20"/>
        </w:rPr>
        <w:t xml:space="preserve"> </w:t>
      </w:r>
      <w:r w:rsidRPr="006F1824">
        <w:rPr>
          <w:rFonts w:asciiTheme="minorHAnsi" w:hAnsiTheme="minorHAnsi" w:cstheme="minorHAnsi"/>
          <w:sz w:val="20"/>
          <w:szCs w:val="20"/>
        </w:rPr>
        <w:t xml:space="preserve">w osobie: </w:t>
      </w:r>
      <w:r>
        <w:rPr>
          <w:rFonts w:asciiTheme="minorHAnsi" w:hAnsiTheme="minorHAnsi" w:cstheme="minorHAnsi"/>
          <w:b/>
          <w:bCs/>
          <w:sz w:val="20"/>
          <w:szCs w:val="20"/>
        </w:rPr>
        <w:t>……………………………….,</w:t>
      </w:r>
      <w:r w:rsidRPr="006F1824">
        <w:rPr>
          <w:rFonts w:asciiTheme="minorHAnsi" w:hAnsiTheme="minorHAnsi" w:cstheme="minorHAnsi"/>
          <w:b/>
          <w:bCs/>
          <w:sz w:val="20"/>
          <w:szCs w:val="20"/>
        </w:rPr>
        <w:t xml:space="preserve"> nr uprawnień </w:t>
      </w:r>
      <w:r>
        <w:rPr>
          <w:rFonts w:asciiTheme="minorHAnsi" w:hAnsiTheme="minorHAnsi" w:cstheme="minorHAnsi"/>
          <w:b/>
          <w:bCs/>
          <w:sz w:val="20"/>
          <w:szCs w:val="20"/>
        </w:rPr>
        <w:t>…………………..………………..;</w:t>
      </w:r>
    </w:p>
    <w:p w14:paraId="3C549D94" w14:textId="2804817B" w:rsidR="00325B6A" w:rsidRPr="006F1824" w:rsidRDefault="00325B6A" w:rsidP="00325B6A">
      <w:pPr>
        <w:pStyle w:val="Lista"/>
        <w:widowControl/>
        <w:numPr>
          <w:ilvl w:val="0"/>
          <w:numId w:val="19"/>
        </w:numPr>
        <w:tabs>
          <w:tab w:val="left" w:pos="426"/>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Zmiana </w:t>
      </w:r>
      <w:r w:rsidR="00120E58">
        <w:rPr>
          <w:rFonts w:asciiTheme="minorHAnsi" w:hAnsiTheme="minorHAnsi" w:cstheme="minorHAnsi"/>
          <w:sz w:val="20"/>
          <w:szCs w:val="20"/>
        </w:rPr>
        <w:t>osób</w:t>
      </w:r>
      <w:r w:rsidRPr="006F1824">
        <w:rPr>
          <w:rFonts w:asciiTheme="minorHAnsi" w:hAnsiTheme="minorHAnsi" w:cstheme="minorHAnsi"/>
          <w:sz w:val="20"/>
          <w:szCs w:val="20"/>
        </w:rPr>
        <w:t>, o któr</w:t>
      </w:r>
      <w:r w:rsidR="00120E58">
        <w:rPr>
          <w:rFonts w:asciiTheme="minorHAnsi" w:hAnsiTheme="minorHAnsi" w:cstheme="minorHAnsi"/>
          <w:sz w:val="20"/>
          <w:szCs w:val="20"/>
        </w:rPr>
        <w:t xml:space="preserve">ych </w:t>
      </w:r>
      <w:r w:rsidRPr="006F1824">
        <w:rPr>
          <w:rFonts w:asciiTheme="minorHAnsi" w:hAnsiTheme="minorHAnsi" w:cstheme="minorHAnsi"/>
          <w:sz w:val="20"/>
          <w:szCs w:val="20"/>
        </w:rPr>
        <w:t>mowa w ust. 2</w:t>
      </w:r>
      <w:r w:rsidR="00120E58">
        <w:rPr>
          <w:rFonts w:asciiTheme="minorHAnsi" w:hAnsiTheme="minorHAnsi" w:cstheme="minorHAnsi"/>
          <w:sz w:val="20"/>
          <w:szCs w:val="20"/>
        </w:rPr>
        <w:t>-4</w:t>
      </w:r>
      <w:r w:rsidRPr="006F1824">
        <w:rPr>
          <w:rFonts w:asciiTheme="minorHAnsi" w:hAnsiTheme="minorHAnsi" w:cstheme="minorHAnsi"/>
          <w:sz w:val="20"/>
          <w:szCs w:val="20"/>
        </w:rPr>
        <w:t>, w trakcie realizacji przedmiotu niniejszej umowy, musi być uzasadniona przez Wykonawcę na piśmie i wymaga zaakceptowania przez Zamawiającego. Zamawiający zaakceptuje taką zmianę w terminie 7 dni od daty przedłożenia propozycji,</w:t>
      </w:r>
    </w:p>
    <w:p w14:paraId="152E0F42" w14:textId="2056B1AA"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 xml:space="preserve">Zaakceptowana przez Zamawiającego zmiana </w:t>
      </w:r>
      <w:r w:rsidR="00120E58">
        <w:rPr>
          <w:rFonts w:asciiTheme="minorHAnsi" w:hAnsiTheme="minorHAnsi" w:cstheme="minorHAnsi"/>
          <w:sz w:val="20"/>
          <w:szCs w:val="20"/>
        </w:rPr>
        <w:t>osób</w:t>
      </w:r>
      <w:r w:rsidRPr="006F1824">
        <w:rPr>
          <w:rFonts w:asciiTheme="minorHAnsi" w:hAnsiTheme="minorHAnsi" w:cstheme="minorHAnsi"/>
          <w:sz w:val="20"/>
          <w:szCs w:val="20"/>
        </w:rPr>
        <w:t>, o któr</w:t>
      </w:r>
      <w:r w:rsidR="00120E58">
        <w:rPr>
          <w:rFonts w:asciiTheme="minorHAnsi" w:hAnsiTheme="minorHAnsi" w:cstheme="minorHAnsi"/>
          <w:sz w:val="20"/>
          <w:szCs w:val="20"/>
        </w:rPr>
        <w:t>ych</w:t>
      </w:r>
      <w:r w:rsidRPr="006F1824">
        <w:rPr>
          <w:rFonts w:asciiTheme="minorHAnsi" w:hAnsiTheme="minorHAnsi" w:cstheme="minorHAnsi"/>
          <w:sz w:val="20"/>
          <w:szCs w:val="20"/>
        </w:rPr>
        <w:t xml:space="preserve"> mowa w ust. 2</w:t>
      </w:r>
      <w:r w:rsidR="00120E58">
        <w:rPr>
          <w:rFonts w:asciiTheme="minorHAnsi" w:hAnsiTheme="minorHAnsi" w:cstheme="minorHAnsi"/>
          <w:sz w:val="20"/>
          <w:szCs w:val="20"/>
        </w:rPr>
        <w:t>-4</w:t>
      </w:r>
      <w:r w:rsidRPr="006F1824">
        <w:rPr>
          <w:rFonts w:asciiTheme="minorHAnsi" w:hAnsiTheme="minorHAnsi" w:cstheme="minorHAnsi"/>
          <w:sz w:val="20"/>
          <w:szCs w:val="20"/>
        </w:rPr>
        <w:t xml:space="preserve"> winna być potwierdzona pisemnie i nie wymaga aneksu do niniejszej umowy.</w:t>
      </w:r>
    </w:p>
    <w:p w14:paraId="230C1E4F"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zobowiązany jest do prowadzenia dziennika budowy.</w:t>
      </w:r>
    </w:p>
    <w:p w14:paraId="22F3938B"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działać będzie w granicach umocowania określonego w ustawie Prawo budowlane.</w:t>
      </w:r>
    </w:p>
    <w:p w14:paraId="757002FA"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będzie uczestniczył w procesie przekazania przedmiotu umowy.</w:t>
      </w:r>
    </w:p>
    <w:p w14:paraId="652F1599" w14:textId="00D4BCAC" w:rsidR="00325B6A" w:rsidRPr="005C1528"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5C1528">
        <w:rPr>
          <w:rFonts w:asciiTheme="minorHAnsi" w:hAnsiTheme="minorHAnsi" w:cstheme="minorHAnsi"/>
          <w:sz w:val="20"/>
          <w:szCs w:val="20"/>
        </w:rPr>
        <w:tab/>
        <w:t xml:space="preserve">Nadzór inwestorski nad wykonywaniem robót objętych umową ze strony Zamawiającego sprawować będzie </w:t>
      </w:r>
      <w:r w:rsidR="00751E84" w:rsidRPr="00751E84">
        <w:rPr>
          <w:rFonts w:asciiTheme="minorHAnsi" w:hAnsiTheme="minorHAnsi" w:cstheme="minorHAnsi"/>
          <w:b/>
          <w:bCs/>
          <w:sz w:val="20"/>
          <w:szCs w:val="20"/>
        </w:rPr>
        <w:t>………………………………., nr uprawnień …………………………………………..</w:t>
      </w:r>
    </w:p>
    <w:p w14:paraId="27E4F479" w14:textId="4E6CF22D" w:rsidR="00325B6A" w:rsidRPr="00751E84" w:rsidRDefault="00120E58" w:rsidP="00325B6A">
      <w:pPr>
        <w:numPr>
          <w:ilvl w:val="0"/>
          <w:numId w:val="19"/>
        </w:numPr>
        <w:shd w:val="clear" w:color="auto" w:fill="FFFFFF"/>
        <w:tabs>
          <w:tab w:val="left" w:pos="426"/>
        </w:tabs>
        <w:suppressAutoHyphens w:val="0"/>
        <w:autoSpaceDE w:val="0"/>
        <w:autoSpaceDN w:val="0"/>
        <w:adjustRightInd w:val="0"/>
        <w:spacing w:line="360" w:lineRule="auto"/>
        <w:ind w:left="426" w:hanging="426"/>
        <w:jc w:val="both"/>
        <w:rPr>
          <w:rFonts w:asciiTheme="minorHAnsi" w:hAnsiTheme="minorHAnsi" w:cstheme="minorHAnsi"/>
          <w:spacing w:val="-10"/>
          <w:sz w:val="20"/>
          <w:szCs w:val="20"/>
        </w:rPr>
      </w:pPr>
      <w:r>
        <w:rPr>
          <w:rFonts w:asciiTheme="minorHAnsi" w:hAnsiTheme="minorHAnsi" w:cstheme="minorHAnsi"/>
          <w:spacing w:val="-3"/>
          <w:sz w:val="20"/>
          <w:szCs w:val="20"/>
        </w:rPr>
        <w:t>Osoba</w:t>
      </w:r>
      <w:r w:rsidR="00325B6A" w:rsidRPr="005C1528">
        <w:rPr>
          <w:rFonts w:asciiTheme="minorHAnsi" w:hAnsiTheme="minorHAnsi" w:cstheme="minorHAnsi"/>
          <w:spacing w:val="-3"/>
          <w:sz w:val="20"/>
          <w:szCs w:val="20"/>
        </w:rPr>
        <w:t>, o któr</w:t>
      </w:r>
      <w:r>
        <w:rPr>
          <w:rFonts w:asciiTheme="minorHAnsi" w:hAnsiTheme="minorHAnsi" w:cstheme="minorHAnsi"/>
          <w:spacing w:val="-3"/>
          <w:sz w:val="20"/>
          <w:szCs w:val="20"/>
        </w:rPr>
        <w:t>ej</w:t>
      </w:r>
      <w:r w:rsidR="00325B6A" w:rsidRPr="005C1528">
        <w:rPr>
          <w:rFonts w:asciiTheme="minorHAnsi" w:hAnsiTheme="minorHAnsi" w:cstheme="minorHAnsi"/>
          <w:spacing w:val="-3"/>
          <w:sz w:val="20"/>
          <w:szCs w:val="20"/>
        </w:rPr>
        <w:t xml:space="preserve"> mowa w ust. </w:t>
      </w:r>
      <w:r>
        <w:rPr>
          <w:rFonts w:asciiTheme="minorHAnsi" w:hAnsiTheme="minorHAnsi" w:cstheme="minorHAnsi"/>
          <w:spacing w:val="-3"/>
          <w:sz w:val="20"/>
          <w:szCs w:val="20"/>
        </w:rPr>
        <w:t>10</w:t>
      </w:r>
      <w:r w:rsidR="00325B6A" w:rsidRPr="005C1528">
        <w:rPr>
          <w:rFonts w:asciiTheme="minorHAnsi" w:hAnsiTheme="minorHAnsi" w:cstheme="minorHAnsi"/>
          <w:spacing w:val="-3"/>
          <w:sz w:val="20"/>
          <w:szCs w:val="20"/>
        </w:rPr>
        <w:t xml:space="preserve"> nie posiada upoważnienia do dokonywania jakichkolwiek zmian </w:t>
      </w:r>
      <w:r w:rsidR="00325B6A" w:rsidRPr="005C1528">
        <w:rPr>
          <w:rFonts w:asciiTheme="minorHAnsi" w:hAnsiTheme="minorHAnsi" w:cstheme="minorHAnsi"/>
          <w:spacing w:val="-5"/>
          <w:sz w:val="20"/>
          <w:szCs w:val="20"/>
        </w:rPr>
        <w:t>niniejszej umowy.</w:t>
      </w:r>
    </w:p>
    <w:p w14:paraId="1D9F7501" w14:textId="77777777" w:rsidR="00751E84" w:rsidRPr="005C1528" w:rsidRDefault="00751E84" w:rsidP="00120E58">
      <w:pPr>
        <w:shd w:val="clear" w:color="auto" w:fill="FFFFFF"/>
        <w:tabs>
          <w:tab w:val="left" w:pos="426"/>
        </w:tabs>
        <w:suppressAutoHyphens w:val="0"/>
        <w:autoSpaceDE w:val="0"/>
        <w:autoSpaceDN w:val="0"/>
        <w:adjustRightInd w:val="0"/>
        <w:spacing w:line="360" w:lineRule="auto"/>
        <w:jc w:val="both"/>
        <w:rPr>
          <w:rFonts w:asciiTheme="minorHAnsi" w:hAnsiTheme="minorHAnsi" w:cstheme="minorHAnsi"/>
          <w:spacing w:val="-10"/>
          <w:sz w:val="20"/>
          <w:szCs w:val="20"/>
        </w:rPr>
      </w:pPr>
    </w:p>
    <w:tbl>
      <w:tblPr>
        <w:tblStyle w:val="Tabela-Siatka"/>
        <w:tblW w:w="9214" w:type="dxa"/>
        <w:tblInd w:w="-5" w:type="dxa"/>
        <w:tblLook w:val="04A0" w:firstRow="1" w:lastRow="0" w:firstColumn="1" w:lastColumn="0" w:noHBand="0" w:noVBand="1"/>
      </w:tblPr>
      <w:tblGrid>
        <w:gridCol w:w="9214"/>
      </w:tblGrid>
      <w:tr w:rsidR="00325B6A" w14:paraId="0E8DEF2D" w14:textId="77777777" w:rsidTr="00751E84">
        <w:tc>
          <w:tcPr>
            <w:tcW w:w="9214" w:type="dxa"/>
            <w:shd w:val="clear" w:color="auto" w:fill="B8CCE4" w:themeFill="accent1" w:themeFillTint="66"/>
          </w:tcPr>
          <w:p w14:paraId="700FD64F" w14:textId="78207549" w:rsidR="00751E84" w:rsidRPr="00751E84" w:rsidRDefault="00751E84" w:rsidP="00751E84">
            <w:pPr>
              <w:pStyle w:val="Lista"/>
              <w:tabs>
                <w:tab w:val="left" w:pos="142"/>
              </w:tabs>
              <w:ind w:left="426"/>
              <w:jc w:val="center"/>
              <w:rPr>
                <w:rFonts w:asciiTheme="minorHAnsi" w:hAnsiTheme="minorHAnsi" w:cstheme="minorHAnsi"/>
                <w:sz w:val="20"/>
                <w:szCs w:val="20"/>
              </w:rPr>
            </w:pPr>
            <w:r w:rsidRPr="00751E84">
              <w:rPr>
                <w:rFonts w:asciiTheme="minorHAnsi" w:hAnsiTheme="minorHAnsi" w:cstheme="minorHAnsi"/>
                <w:sz w:val="20"/>
                <w:szCs w:val="20"/>
              </w:rPr>
              <w:t>§ </w:t>
            </w:r>
            <w:r>
              <w:rPr>
                <w:rFonts w:asciiTheme="minorHAnsi" w:hAnsiTheme="minorHAnsi" w:cstheme="minorHAnsi"/>
                <w:sz w:val="20"/>
                <w:szCs w:val="20"/>
              </w:rPr>
              <w:t>6</w:t>
            </w:r>
          </w:p>
          <w:p w14:paraId="75AD25BE" w14:textId="30915CB4" w:rsidR="00325B6A" w:rsidRDefault="00751E84" w:rsidP="00751E84">
            <w:pPr>
              <w:tabs>
                <w:tab w:val="left" w:pos="142"/>
              </w:tabs>
              <w:spacing w:line="360" w:lineRule="auto"/>
              <w:ind w:left="426"/>
              <w:jc w:val="center"/>
              <w:rPr>
                <w:rFonts w:asciiTheme="minorHAnsi" w:hAnsiTheme="minorHAnsi" w:cstheme="minorHAnsi"/>
                <w:b/>
                <w:bCs/>
                <w:sz w:val="20"/>
                <w:szCs w:val="20"/>
              </w:rPr>
            </w:pPr>
            <w:r>
              <w:rPr>
                <w:rFonts w:asciiTheme="minorHAnsi" w:hAnsiTheme="minorHAnsi" w:cstheme="minorHAnsi"/>
                <w:b/>
                <w:bCs/>
                <w:sz w:val="20"/>
                <w:szCs w:val="20"/>
              </w:rPr>
              <w:t>WYNAGRODZENIA</w:t>
            </w:r>
          </w:p>
        </w:tc>
      </w:tr>
    </w:tbl>
    <w:p w14:paraId="761D3C47" w14:textId="77777777" w:rsidR="00325B6A" w:rsidRDefault="00325B6A" w:rsidP="00325B6A">
      <w:pPr>
        <w:pStyle w:val="Lista"/>
        <w:tabs>
          <w:tab w:val="left" w:pos="142"/>
        </w:tabs>
        <w:spacing w:line="360" w:lineRule="auto"/>
        <w:ind w:left="426"/>
        <w:jc w:val="center"/>
        <w:rPr>
          <w:rFonts w:asciiTheme="minorHAnsi" w:hAnsiTheme="minorHAnsi" w:cstheme="minorHAnsi"/>
          <w:b/>
          <w:bCs/>
          <w:sz w:val="20"/>
          <w:szCs w:val="20"/>
        </w:rPr>
      </w:pPr>
    </w:p>
    <w:p w14:paraId="5A9E7311" w14:textId="65DF017C" w:rsidR="00325B6A" w:rsidRPr="00FF01D9"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872D70">
        <w:rPr>
          <w:rFonts w:asciiTheme="minorHAnsi" w:hAnsiTheme="minorHAnsi" w:cstheme="minorHAnsi"/>
          <w:sz w:val="20"/>
          <w:szCs w:val="20"/>
        </w:rPr>
        <w:t xml:space="preserve">Za wykonanie przedmiotu Umowy, określonego w §1 niniejszej Umowy, Strony ustalają wynagrodzenie </w:t>
      </w:r>
      <w:r w:rsidR="005670DE" w:rsidRPr="00872D70">
        <w:rPr>
          <w:rFonts w:asciiTheme="minorHAnsi" w:hAnsiTheme="minorHAnsi" w:cstheme="minorHAnsi"/>
          <w:sz w:val="20"/>
          <w:szCs w:val="20"/>
        </w:rPr>
        <w:t xml:space="preserve">ryczałtowe </w:t>
      </w:r>
      <w:r w:rsidRPr="00872D70">
        <w:rPr>
          <w:rFonts w:asciiTheme="minorHAnsi" w:hAnsiTheme="minorHAnsi" w:cstheme="minorHAnsi"/>
          <w:sz w:val="20"/>
          <w:szCs w:val="20"/>
        </w:rPr>
        <w:t xml:space="preserve">brutto ogółem w wysokości </w:t>
      </w:r>
      <w:r w:rsidR="00751E84" w:rsidRPr="00872D70">
        <w:rPr>
          <w:rFonts w:asciiTheme="minorHAnsi" w:hAnsiTheme="minorHAnsi" w:cstheme="minorHAnsi"/>
          <w:b/>
          <w:bCs/>
          <w:sz w:val="20"/>
          <w:szCs w:val="20"/>
        </w:rPr>
        <w:t>…………………………</w:t>
      </w:r>
      <w:r w:rsidRPr="00872D70">
        <w:rPr>
          <w:rFonts w:asciiTheme="minorHAnsi" w:hAnsiTheme="minorHAnsi" w:cstheme="minorHAnsi"/>
          <w:b/>
          <w:bCs/>
          <w:sz w:val="20"/>
          <w:szCs w:val="20"/>
        </w:rPr>
        <w:t xml:space="preserve"> złotych</w:t>
      </w:r>
      <w:r w:rsidRPr="00872D70">
        <w:rPr>
          <w:rFonts w:asciiTheme="minorHAnsi" w:hAnsiTheme="minorHAnsi" w:cstheme="minorHAnsi"/>
          <w:sz w:val="20"/>
          <w:szCs w:val="20"/>
        </w:rPr>
        <w:t xml:space="preserve"> (</w:t>
      </w:r>
      <w:r w:rsidRPr="00872D70">
        <w:rPr>
          <w:rFonts w:asciiTheme="minorHAnsi" w:hAnsiTheme="minorHAnsi" w:cstheme="minorHAnsi"/>
          <w:i/>
          <w:iCs/>
          <w:sz w:val="20"/>
          <w:szCs w:val="20"/>
        </w:rPr>
        <w:t xml:space="preserve">słownie złotych: </w:t>
      </w:r>
      <w:r w:rsidR="00751E84" w:rsidRPr="00872D70">
        <w:rPr>
          <w:rFonts w:asciiTheme="minorHAnsi" w:hAnsiTheme="minorHAnsi" w:cstheme="minorHAnsi"/>
          <w:i/>
          <w:iCs/>
          <w:sz w:val="20"/>
          <w:szCs w:val="20"/>
        </w:rPr>
        <w:t>………………………………………</w:t>
      </w:r>
      <w:r w:rsidRPr="00872D70">
        <w:rPr>
          <w:rFonts w:asciiTheme="minorHAnsi" w:hAnsiTheme="minorHAnsi" w:cstheme="minorHAnsi"/>
          <w:i/>
          <w:iCs/>
          <w:sz w:val="20"/>
          <w:szCs w:val="20"/>
        </w:rPr>
        <w:t xml:space="preserve">) </w:t>
      </w:r>
      <w:r w:rsidRPr="00872D70">
        <w:rPr>
          <w:rFonts w:asciiTheme="minorHAnsi" w:hAnsiTheme="minorHAnsi" w:cstheme="minorHAnsi"/>
          <w:sz w:val="20"/>
          <w:szCs w:val="20"/>
        </w:rPr>
        <w:lastRenderedPageBreak/>
        <w:t xml:space="preserve">w tym wynagrodzenie netto w wysokości </w:t>
      </w:r>
      <w:r w:rsidR="00751E84" w:rsidRPr="00872D70">
        <w:rPr>
          <w:rFonts w:asciiTheme="minorHAnsi" w:hAnsiTheme="minorHAnsi" w:cstheme="minorHAnsi"/>
          <w:b/>
          <w:bCs/>
          <w:sz w:val="20"/>
          <w:szCs w:val="20"/>
        </w:rPr>
        <w:t>………………………..</w:t>
      </w:r>
      <w:r w:rsidRPr="00872D70">
        <w:rPr>
          <w:rFonts w:asciiTheme="minorHAnsi" w:hAnsiTheme="minorHAnsi" w:cstheme="minorHAnsi"/>
          <w:b/>
          <w:bCs/>
          <w:sz w:val="20"/>
          <w:szCs w:val="20"/>
        </w:rPr>
        <w:t xml:space="preserve"> złotych</w:t>
      </w:r>
      <w:r w:rsidRPr="00872D70">
        <w:rPr>
          <w:rFonts w:asciiTheme="minorHAnsi" w:hAnsiTheme="minorHAnsi" w:cstheme="minorHAnsi"/>
          <w:sz w:val="20"/>
          <w:szCs w:val="20"/>
        </w:rPr>
        <w:t xml:space="preserve"> (</w:t>
      </w:r>
      <w:r w:rsidRPr="00872D70">
        <w:rPr>
          <w:rFonts w:asciiTheme="minorHAnsi" w:hAnsiTheme="minorHAnsi" w:cstheme="minorHAnsi"/>
          <w:i/>
          <w:iCs/>
          <w:sz w:val="20"/>
          <w:szCs w:val="20"/>
        </w:rPr>
        <w:t xml:space="preserve">słownie złotych: </w:t>
      </w:r>
      <w:r w:rsidR="00751E84" w:rsidRPr="00872D70">
        <w:rPr>
          <w:rFonts w:asciiTheme="minorHAnsi" w:hAnsiTheme="minorHAnsi" w:cstheme="minorHAnsi"/>
          <w:i/>
          <w:iCs/>
          <w:sz w:val="20"/>
          <w:szCs w:val="20"/>
        </w:rPr>
        <w:t>……………………………………</w:t>
      </w:r>
      <w:r w:rsidRPr="00872D70">
        <w:rPr>
          <w:rFonts w:asciiTheme="minorHAnsi" w:hAnsiTheme="minorHAnsi" w:cstheme="minorHAnsi"/>
          <w:i/>
          <w:iCs/>
          <w:sz w:val="20"/>
          <w:szCs w:val="20"/>
        </w:rPr>
        <w:t>)</w:t>
      </w:r>
      <w:r w:rsidRPr="00872D70">
        <w:rPr>
          <w:rFonts w:asciiTheme="minorHAnsi" w:hAnsiTheme="minorHAnsi" w:cstheme="minorHAnsi"/>
          <w:i/>
          <w:iCs/>
          <w:sz w:val="20"/>
          <w:szCs w:val="20"/>
        </w:rPr>
        <w:br/>
      </w:r>
      <w:r w:rsidRPr="00872D70">
        <w:rPr>
          <w:rFonts w:asciiTheme="minorHAnsi" w:hAnsiTheme="minorHAnsi" w:cstheme="minorHAnsi"/>
          <w:sz w:val="20"/>
          <w:szCs w:val="20"/>
        </w:rPr>
        <w:t xml:space="preserve">+ należny podatek VAT w kwocie </w:t>
      </w:r>
      <w:r w:rsidR="00751E84" w:rsidRPr="00872D70">
        <w:rPr>
          <w:rFonts w:asciiTheme="minorHAnsi" w:hAnsiTheme="minorHAnsi" w:cstheme="minorHAnsi"/>
          <w:b/>
          <w:bCs/>
          <w:sz w:val="20"/>
          <w:szCs w:val="20"/>
        </w:rPr>
        <w:t>………………………………</w:t>
      </w:r>
      <w:r w:rsidRPr="00872D70">
        <w:rPr>
          <w:rFonts w:asciiTheme="minorHAnsi" w:hAnsiTheme="minorHAnsi" w:cstheme="minorHAnsi"/>
          <w:b/>
          <w:bCs/>
          <w:sz w:val="20"/>
          <w:szCs w:val="20"/>
        </w:rPr>
        <w:t xml:space="preserve"> złotych</w:t>
      </w:r>
      <w:r w:rsidRPr="00872D70">
        <w:rPr>
          <w:rFonts w:asciiTheme="minorHAnsi" w:hAnsiTheme="minorHAnsi" w:cstheme="minorHAnsi"/>
          <w:sz w:val="20"/>
          <w:szCs w:val="20"/>
        </w:rPr>
        <w:t xml:space="preserve"> (</w:t>
      </w:r>
      <w:r w:rsidRPr="00872D70">
        <w:rPr>
          <w:rFonts w:asciiTheme="minorHAnsi" w:hAnsiTheme="minorHAnsi" w:cstheme="minorHAnsi"/>
          <w:i/>
          <w:iCs/>
          <w:sz w:val="20"/>
          <w:szCs w:val="20"/>
        </w:rPr>
        <w:t>słownie złotych</w:t>
      </w:r>
      <w:r w:rsidRPr="00872D70">
        <w:rPr>
          <w:rFonts w:asciiTheme="minorHAnsi" w:hAnsiTheme="minorHAnsi" w:cstheme="minorHAnsi"/>
          <w:sz w:val="20"/>
          <w:szCs w:val="20"/>
        </w:rPr>
        <w:t xml:space="preserve">: </w:t>
      </w:r>
      <w:r w:rsidR="00751E84" w:rsidRPr="00872D70">
        <w:rPr>
          <w:rFonts w:asciiTheme="minorHAnsi" w:hAnsiTheme="minorHAnsi" w:cstheme="minorHAnsi"/>
          <w:i/>
          <w:iCs/>
          <w:sz w:val="20"/>
          <w:szCs w:val="20"/>
        </w:rPr>
        <w:t>…………………………………………</w:t>
      </w:r>
      <w:r w:rsidRPr="00872D70">
        <w:rPr>
          <w:rFonts w:asciiTheme="minorHAnsi" w:hAnsiTheme="minorHAnsi" w:cstheme="minorHAnsi"/>
          <w:i/>
          <w:iCs/>
          <w:sz w:val="20"/>
          <w:szCs w:val="20"/>
        </w:rPr>
        <w:t>).</w:t>
      </w:r>
    </w:p>
    <w:p w14:paraId="51384E4B" w14:textId="77777777" w:rsidR="00FF01D9" w:rsidRPr="00FF01D9" w:rsidRDefault="00FF01D9" w:rsidP="00FF01D9">
      <w:pPr>
        <w:widowControl/>
        <w:numPr>
          <w:ilvl w:val="0"/>
          <w:numId w:val="4"/>
        </w:numPr>
        <w:tabs>
          <w:tab w:val="left" w:pos="426"/>
        </w:tabs>
        <w:spacing w:line="360" w:lineRule="auto"/>
        <w:ind w:left="426" w:hanging="426"/>
        <w:jc w:val="both"/>
        <w:rPr>
          <w:rFonts w:asciiTheme="minorHAnsi" w:hAnsiTheme="minorHAnsi" w:cstheme="minorHAnsi"/>
          <w:b/>
          <w:bCs/>
          <w:sz w:val="20"/>
          <w:szCs w:val="20"/>
        </w:rPr>
      </w:pPr>
      <w:r w:rsidRPr="00FF01D9">
        <w:rPr>
          <w:rFonts w:asciiTheme="minorHAnsi" w:hAnsiTheme="minorHAnsi" w:cstheme="minorHAnsi"/>
          <w:b/>
          <w:bCs/>
          <w:sz w:val="20"/>
          <w:szCs w:val="20"/>
        </w:rPr>
        <w:t xml:space="preserve">Płatność realizowana będzie w maksymalnie trzech transzach, określonych przez Wykonawcę </w:t>
      </w:r>
      <w:r w:rsidRPr="00FF01D9">
        <w:rPr>
          <w:rFonts w:asciiTheme="minorHAnsi" w:hAnsiTheme="minorHAnsi" w:cstheme="minorHAnsi"/>
          <w:b/>
          <w:bCs/>
          <w:sz w:val="20"/>
          <w:szCs w:val="20"/>
        </w:rPr>
        <w:br/>
        <w:t>w harmonogramie rzeczowo – finansowym.</w:t>
      </w:r>
    </w:p>
    <w:p w14:paraId="2EE99AC8" w14:textId="7820745A" w:rsidR="005670DE" w:rsidRPr="00FF01D9" w:rsidRDefault="00FF01D9" w:rsidP="00FF01D9">
      <w:pPr>
        <w:widowControl/>
        <w:numPr>
          <w:ilvl w:val="0"/>
          <w:numId w:val="4"/>
        </w:numPr>
        <w:tabs>
          <w:tab w:val="left" w:pos="426"/>
        </w:tabs>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W</w:t>
      </w:r>
      <w:r w:rsidR="005670DE" w:rsidRPr="00FF01D9">
        <w:rPr>
          <w:rFonts w:asciiTheme="minorHAnsi" w:hAnsiTheme="minorHAnsi" w:cstheme="minorHAnsi"/>
          <w:sz w:val="20"/>
          <w:szCs w:val="20"/>
        </w:rPr>
        <w:t xml:space="preserve">ynagrodzenie, zawiera wszelkie koszty związane z realizacją Zadania wynikające wprost z Dokumentacji, jak również nie ujęte w Dokumentacji, </w:t>
      </w:r>
      <w:r w:rsidR="00872D70" w:rsidRPr="00FF01D9">
        <w:rPr>
          <w:rFonts w:asciiTheme="minorHAnsi" w:hAnsiTheme="minorHAnsi" w:cstheme="minorHAnsi"/>
          <w:sz w:val="20"/>
          <w:szCs w:val="20"/>
        </w:rPr>
        <w:t xml:space="preserve">a niezbędne do prawidłowego wykonania Przedmiotu umowy, </w:t>
      </w:r>
      <w:r w:rsidR="00872D70" w:rsidRPr="00FF01D9">
        <w:rPr>
          <w:rFonts w:asciiTheme="minorHAnsi" w:hAnsiTheme="minorHAnsi" w:cstheme="minorHAnsi"/>
          <w:sz w:val="20"/>
          <w:szCs w:val="20"/>
        </w:rPr>
        <w:br/>
        <w:t xml:space="preserve">w szczególności: wynagrodzenie pracowników, podatek od towarów i usług (VAT), koszty materiałów budowlanych, wszelkie koszty robót przygotowawczych i porządkowych (w tym koszt wydobycia z gruntu </w:t>
      </w:r>
      <w:r w:rsidR="00872D70" w:rsidRPr="00FF01D9">
        <w:rPr>
          <w:rFonts w:asciiTheme="minorHAnsi" w:hAnsiTheme="minorHAnsi" w:cstheme="minorHAnsi"/>
          <w:sz w:val="20"/>
          <w:szCs w:val="20"/>
        </w:rPr>
        <w:br/>
        <w:t xml:space="preserve">i utylizacji niezidentyfikowanych elementów dawnej infrastruktury przemysłowej), koszt wymiany gruntu, koszty związane z zagospodarowaniem placu budowy, koszty wycinki drzew i krzewów oraz innej roślinności, koszty zorganizowania i utrzymania budowy i zaplecza (naprawy, woda, energia elektryczna, ciepło – ogrzewanie, telefon, dozorowanie budowy, ubezpieczenie budowy itp.), koszty związane z utrzymaniem </w:t>
      </w:r>
      <w:r w:rsidR="00872D70" w:rsidRPr="00FF01D9">
        <w:rPr>
          <w:rFonts w:asciiTheme="minorHAnsi" w:hAnsiTheme="minorHAnsi" w:cstheme="minorHAnsi"/>
          <w:sz w:val="20"/>
          <w:szCs w:val="20"/>
        </w:rPr>
        <w:br/>
        <w:t xml:space="preserve">i odtworzeniem dróg dojazdowych do placu budowy, koszty robót związanych z zabezpieczeniem placu budowy, koszty oznakowania robót na czas budowy, koszty usunięcia i utylizacji odpadów, koszt obsługi geodezyjnej, wymagane prawem opłaty, między innymi związane z oddaniem do użytkowania zamontowanych urządzeń, koszt serwisowania i konserwacji urządzeń objętych gwarancją producenta                w okresie gwarancji i rękojmi, koszty dokumentacji powykonawczej. </w:t>
      </w:r>
    </w:p>
    <w:p w14:paraId="2871B49C" w14:textId="4459292D" w:rsidR="00325B6A" w:rsidRPr="00872D70"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872D70">
        <w:rPr>
          <w:rFonts w:asciiTheme="minorHAnsi" w:hAnsiTheme="minorHAnsi" w:cstheme="minorHAnsi"/>
          <w:sz w:val="20"/>
          <w:szCs w:val="20"/>
        </w:rPr>
        <w:t xml:space="preserve">W przypadku urzędowej zmiany stawki podatku VAT w trakcie realizacji niniejszej umowy  - podatek VAT będzie naliczany w wartościach wynikających z przepisów obowiązujących w dniu wystawienia faktury </w:t>
      </w:r>
      <w:r w:rsidR="00751E84" w:rsidRPr="00872D70">
        <w:rPr>
          <w:rFonts w:asciiTheme="minorHAnsi" w:hAnsiTheme="minorHAnsi" w:cstheme="minorHAnsi"/>
          <w:sz w:val="20"/>
          <w:szCs w:val="20"/>
        </w:rPr>
        <w:br/>
      </w:r>
      <w:r w:rsidRPr="00872D70">
        <w:rPr>
          <w:rFonts w:asciiTheme="minorHAnsi" w:hAnsiTheme="minorHAnsi" w:cstheme="minorHAnsi"/>
          <w:sz w:val="20"/>
          <w:szCs w:val="20"/>
        </w:rPr>
        <w:t>z jednoczesnym  dokonaniem przez strony inwentaryzacji realizacji umowy według stanu na dzień poprzedzający wystawienie faktury po wejściu w życie zmienionych przepisów.</w:t>
      </w:r>
    </w:p>
    <w:p w14:paraId="2D2A7BE5" w14:textId="77777777" w:rsidR="00325B6A" w:rsidRPr="00872D70"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872D70">
        <w:rPr>
          <w:rFonts w:asciiTheme="minorHAnsi" w:hAnsiTheme="minorHAnsi" w:cstheme="minorHAnsi"/>
          <w:sz w:val="20"/>
          <w:szCs w:val="20"/>
        </w:rPr>
        <w:t>Niedoszacowanie, pominięcie oraz brak rozpoznania zakresu przedmiotu umowy nie może być podstawą do żądania zmiany wynagrodzenia umownego określonego w ust. 1 niniejszego paragrafu.</w:t>
      </w:r>
    </w:p>
    <w:p w14:paraId="12FB9F3F" w14:textId="28485CF4" w:rsidR="00325B6A" w:rsidRPr="00FF01D9" w:rsidRDefault="00325B6A" w:rsidP="00325B6A">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FF01D9">
        <w:rPr>
          <w:rFonts w:asciiTheme="minorHAnsi" w:hAnsiTheme="minorHAnsi" w:cstheme="minorHAnsi"/>
          <w:sz w:val="20"/>
          <w:szCs w:val="20"/>
        </w:rPr>
        <w:t xml:space="preserve">Podstawą do wystawienia </w:t>
      </w:r>
      <w:r w:rsidR="00FF01D9" w:rsidRPr="00FF01D9">
        <w:rPr>
          <w:rFonts w:asciiTheme="minorHAnsi" w:hAnsiTheme="minorHAnsi" w:cstheme="minorHAnsi"/>
          <w:sz w:val="20"/>
          <w:szCs w:val="20"/>
        </w:rPr>
        <w:t>faktur częściowych</w:t>
      </w:r>
      <w:r w:rsidRPr="00FF01D9">
        <w:rPr>
          <w:rFonts w:asciiTheme="minorHAnsi" w:hAnsiTheme="minorHAnsi" w:cstheme="minorHAnsi"/>
          <w:sz w:val="20"/>
          <w:szCs w:val="20"/>
        </w:rPr>
        <w:t xml:space="preserve"> będzie podpisany bez zastrzeżeń i zatwierdzony przez Zamawiającego protokół odbioru.</w:t>
      </w:r>
    </w:p>
    <w:p w14:paraId="5A18EE7B" w14:textId="77777777" w:rsidR="00325B6A" w:rsidRPr="00872D70" w:rsidRDefault="00325B6A" w:rsidP="00325B6A">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872D70">
        <w:rPr>
          <w:rFonts w:asciiTheme="minorHAnsi" w:hAnsiTheme="minorHAnsi" w:cstheme="minorHAnsi"/>
          <w:sz w:val="20"/>
          <w:szCs w:val="20"/>
        </w:rPr>
        <w:t>Wykonawca celem otrzymania zapłaty za fakturę, zobowiązany jest do przedłożenia Zamawiającemu dowodów potwierdzających zapłatę wymagalnego wynagrodzenia podwykonawcom lub dalszym podwykonawcom.</w:t>
      </w:r>
    </w:p>
    <w:p w14:paraId="0981C02D" w14:textId="24268BFE" w:rsidR="00325B6A" w:rsidRPr="00872D70"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872D70">
        <w:rPr>
          <w:rFonts w:asciiTheme="minorHAnsi" w:hAnsiTheme="minorHAnsi" w:cstheme="minorHAnsi"/>
          <w:sz w:val="20"/>
          <w:szCs w:val="20"/>
        </w:rPr>
        <w:t xml:space="preserve">Płatność będzie dokonywana przelewem na wskazany przez Wykonawcę rachunek bankowy, </w:t>
      </w:r>
      <w:r w:rsidRPr="00872D70">
        <w:rPr>
          <w:rFonts w:asciiTheme="minorHAnsi" w:hAnsiTheme="minorHAnsi" w:cstheme="minorHAnsi"/>
          <w:sz w:val="20"/>
          <w:szCs w:val="20"/>
        </w:rPr>
        <w:br/>
        <w:t xml:space="preserve">nr </w:t>
      </w:r>
      <w:r w:rsidR="00751E84" w:rsidRPr="00872D70">
        <w:rPr>
          <w:rFonts w:asciiTheme="minorHAnsi" w:hAnsiTheme="minorHAnsi" w:cstheme="minorHAnsi"/>
          <w:b/>
          <w:bCs/>
          <w:sz w:val="20"/>
          <w:szCs w:val="20"/>
        </w:rPr>
        <w:t>……………………………………………………………………………</w:t>
      </w:r>
      <w:r w:rsidRPr="00872D70">
        <w:rPr>
          <w:rFonts w:asciiTheme="minorHAnsi" w:hAnsiTheme="minorHAnsi" w:cstheme="minorHAnsi"/>
          <w:sz w:val="20"/>
          <w:szCs w:val="20"/>
        </w:rPr>
        <w:t xml:space="preserve"> w terminie 30 dni od daty</w:t>
      </w:r>
      <w:r w:rsidRPr="00872D70">
        <w:rPr>
          <w:rFonts w:asciiTheme="minorHAnsi" w:hAnsiTheme="minorHAnsi" w:cstheme="minorHAnsi"/>
          <w:color w:val="FF0000"/>
          <w:sz w:val="20"/>
          <w:szCs w:val="20"/>
        </w:rPr>
        <w:t xml:space="preserve"> </w:t>
      </w:r>
      <w:r w:rsidRPr="00872D70">
        <w:rPr>
          <w:rFonts w:asciiTheme="minorHAnsi" w:hAnsiTheme="minorHAnsi" w:cstheme="minorHAnsi"/>
          <w:sz w:val="20"/>
          <w:szCs w:val="20"/>
        </w:rPr>
        <w:t xml:space="preserve">otrzymania przez Zamawiającego faktury z zastrzeżeniem </w:t>
      </w:r>
      <w:r w:rsidRPr="00872D70">
        <w:rPr>
          <w:rFonts w:asciiTheme="minorHAnsi" w:hAnsiTheme="minorHAnsi" w:cstheme="minorHAnsi"/>
          <w:bCs/>
          <w:sz w:val="20"/>
          <w:szCs w:val="20"/>
        </w:rPr>
        <w:t xml:space="preserve">§10 ust. </w:t>
      </w:r>
      <w:r w:rsidR="007624AE" w:rsidRPr="00872D70">
        <w:rPr>
          <w:rFonts w:asciiTheme="minorHAnsi" w:hAnsiTheme="minorHAnsi" w:cstheme="minorHAnsi"/>
          <w:bCs/>
          <w:sz w:val="20"/>
          <w:szCs w:val="20"/>
        </w:rPr>
        <w:t>21</w:t>
      </w:r>
      <w:r w:rsidRPr="00872D70">
        <w:rPr>
          <w:rFonts w:asciiTheme="minorHAnsi" w:hAnsiTheme="minorHAnsi" w:cstheme="minorHAnsi"/>
          <w:bCs/>
          <w:sz w:val="20"/>
          <w:szCs w:val="20"/>
        </w:rPr>
        <w:t xml:space="preserve"> niniejszej umowy.</w:t>
      </w:r>
    </w:p>
    <w:p w14:paraId="51B62981" w14:textId="77777777" w:rsidR="00325B6A" w:rsidRPr="00872D70"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872D70">
        <w:rPr>
          <w:rFonts w:asciiTheme="minorHAnsi" w:hAnsiTheme="minorHAnsi" w:cstheme="minorHAnsi"/>
          <w:bCs/>
          <w:sz w:val="20"/>
          <w:szCs w:val="20"/>
        </w:rPr>
        <w:t>Wykonawca oświadcza, że wskazany w umowie numer rachunku bankowego znajduje się na tzw. „białej liście podatników” tj. wykazie podmiotów zarejestrowanych jako podatnicy VAT, niezarejestrowanych oraz wykreślonych i przywróconych do rejestru VAT, prowadzonej przez Ministra Finansów.</w:t>
      </w:r>
    </w:p>
    <w:p w14:paraId="54632BAE" w14:textId="77777777" w:rsidR="00325B6A" w:rsidRPr="00872D70"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872D70">
        <w:rPr>
          <w:rFonts w:asciiTheme="minorHAnsi" w:hAnsiTheme="minorHAnsi" w:cstheme="minorHAnsi"/>
          <w:bCs/>
          <w:sz w:val="20"/>
          <w:szCs w:val="20"/>
        </w:rPr>
        <w:lastRenderedPageBreak/>
        <w:t>Wynagrodzenie będzie płacone z uwzględnieniem mechanizmu podzielonej płatności.</w:t>
      </w:r>
    </w:p>
    <w:p w14:paraId="7B8F88AD" w14:textId="77777777" w:rsidR="00325B6A" w:rsidRPr="00872D70" w:rsidRDefault="00325B6A" w:rsidP="00325B6A">
      <w:pPr>
        <w:widowControl/>
        <w:numPr>
          <w:ilvl w:val="0"/>
          <w:numId w:val="4"/>
        </w:numPr>
        <w:tabs>
          <w:tab w:val="left" w:pos="0"/>
          <w:tab w:val="left" w:pos="426"/>
        </w:tabs>
        <w:spacing w:line="360" w:lineRule="auto"/>
        <w:ind w:left="426" w:hanging="426"/>
        <w:jc w:val="both"/>
        <w:rPr>
          <w:rFonts w:asciiTheme="minorHAnsi" w:hAnsiTheme="minorHAnsi" w:cstheme="minorHAnsi"/>
          <w:sz w:val="20"/>
          <w:szCs w:val="20"/>
        </w:rPr>
      </w:pPr>
      <w:r w:rsidRPr="00872D70">
        <w:rPr>
          <w:rFonts w:asciiTheme="minorHAnsi" w:hAnsiTheme="minorHAnsi" w:cstheme="minorHAnsi"/>
          <w:sz w:val="20"/>
          <w:szCs w:val="20"/>
        </w:rPr>
        <w:t>Za dzień zapłaty przyjmuje się datę obciążenia rachunku Zamawiającego.</w:t>
      </w:r>
    </w:p>
    <w:p w14:paraId="00887582" w14:textId="77777777" w:rsidR="00FF01D9" w:rsidRPr="006F1824" w:rsidRDefault="00FF01D9" w:rsidP="00325B6A">
      <w:pPr>
        <w:spacing w:line="360" w:lineRule="auto"/>
        <w:jc w:val="center"/>
        <w:rPr>
          <w:rFonts w:asciiTheme="minorHAnsi" w:hAnsiTheme="minorHAnsi" w:cstheme="minorHAnsi"/>
          <w:b/>
          <w:sz w:val="20"/>
          <w:szCs w:val="20"/>
        </w:rPr>
      </w:pPr>
    </w:p>
    <w:tbl>
      <w:tblPr>
        <w:tblStyle w:val="Tabela-Siatka"/>
        <w:tblW w:w="9209" w:type="dxa"/>
        <w:tblLook w:val="04A0" w:firstRow="1" w:lastRow="0" w:firstColumn="1" w:lastColumn="0" w:noHBand="0" w:noVBand="1"/>
      </w:tblPr>
      <w:tblGrid>
        <w:gridCol w:w="9209"/>
      </w:tblGrid>
      <w:tr w:rsidR="00325B6A" w14:paraId="45FF6E99" w14:textId="77777777" w:rsidTr="00751E84">
        <w:tc>
          <w:tcPr>
            <w:tcW w:w="9209" w:type="dxa"/>
            <w:shd w:val="clear" w:color="auto" w:fill="B8CCE4" w:themeFill="accent1" w:themeFillTint="66"/>
          </w:tcPr>
          <w:p w14:paraId="30417F14"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7</w:t>
            </w:r>
          </w:p>
          <w:p w14:paraId="5BB4E699" w14:textId="4106AFE5"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ODBIORY</w:t>
            </w:r>
          </w:p>
        </w:tc>
      </w:tr>
    </w:tbl>
    <w:p w14:paraId="7342B673" w14:textId="77777777" w:rsidR="00325B6A" w:rsidRDefault="00325B6A" w:rsidP="00325B6A">
      <w:pPr>
        <w:spacing w:line="360" w:lineRule="auto"/>
        <w:jc w:val="center"/>
        <w:rPr>
          <w:rFonts w:asciiTheme="minorHAnsi" w:hAnsiTheme="minorHAnsi" w:cstheme="minorHAnsi"/>
          <w:b/>
          <w:bCs/>
          <w:sz w:val="20"/>
          <w:szCs w:val="20"/>
        </w:rPr>
      </w:pPr>
    </w:p>
    <w:p w14:paraId="615E55EF" w14:textId="77777777" w:rsidR="00325B6A" w:rsidRPr="006F1824" w:rsidRDefault="00325B6A" w:rsidP="00325B6A">
      <w:pPr>
        <w:widowControl/>
        <w:numPr>
          <w:ilvl w:val="0"/>
          <w:numId w:val="2"/>
        </w:numPr>
        <w:tabs>
          <w:tab w:val="clear" w:pos="0"/>
          <w:tab w:val="num" w:pos="142"/>
          <w:tab w:val="left" w:pos="283"/>
          <w:tab w:val="left" w:pos="36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ab/>
      </w:r>
      <w:r w:rsidRPr="006F1824">
        <w:rPr>
          <w:rFonts w:asciiTheme="minorHAnsi" w:hAnsiTheme="minorHAnsi" w:cstheme="minorHAnsi"/>
          <w:sz w:val="20"/>
          <w:szCs w:val="20"/>
        </w:rPr>
        <w:tab/>
        <w:t>Strony zgodnie postanawiają, że będą stosowane następujące rodzaje odbiorów robót:</w:t>
      </w:r>
    </w:p>
    <w:p w14:paraId="32734F95" w14:textId="7867E5F8" w:rsidR="00FF01D9" w:rsidRPr="00FF01D9" w:rsidRDefault="00FF01D9" w:rsidP="00FF01D9">
      <w:pPr>
        <w:pStyle w:val="Akapitzlist"/>
        <w:numPr>
          <w:ilvl w:val="1"/>
          <w:numId w:val="2"/>
        </w:numPr>
        <w:tabs>
          <w:tab w:val="clear" w:pos="1080"/>
          <w:tab w:val="num" w:pos="851"/>
        </w:tabs>
        <w:spacing w:line="360" w:lineRule="auto"/>
        <w:ind w:left="709" w:hanging="283"/>
        <w:jc w:val="both"/>
        <w:rPr>
          <w:rFonts w:asciiTheme="minorHAnsi" w:hAnsiTheme="minorHAnsi" w:cstheme="minorHAnsi"/>
          <w:sz w:val="20"/>
          <w:szCs w:val="20"/>
        </w:rPr>
      </w:pPr>
      <w:r w:rsidRPr="00FF01D9">
        <w:rPr>
          <w:rFonts w:asciiTheme="minorHAnsi" w:hAnsiTheme="minorHAnsi" w:cstheme="minorHAnsi"/>
          <w:sz w:val="20"/>
          <w:szCs w:val="20"/>
        </w:rPr>
        <w:t>Odbiory częściowe – zgodnie z załączonym harmonogramem rzeczowo – finansowym,</w:t>
      </w:r>
    </w:p>
    <w:p w14:paraId="3E98DD17" w14:textId="77777777" w:rsidR="00FF01D9" w:rsidRPr="00FF01D9" w:rsidRDefault="00FF01D9" w:rsidP="00FF01D9">
      <w:pPr>
        <w:pStyle w:val="Akapitzlist"/>
        <w:numPr>
          <w:ilvl w:val="1"/>
          <w:numId w:val="2"/>
        </w:numPr>
        <w:tabs>
          <w:tab w:val="clear" w:pos="1080"/>
          <w:tab w:val="num" w:pos="851"/>
        </w:tabs>
        <w:spacing w:line="360" w:lineRule="auto"/>
        <w:ind w:left="709" w:hanging="283"/>
        <w:jc w:val="both"/>
        <w:rPr>
          <w:rFonts w:asciiTheme="minorHAnsi" w:hAnsiTheme="minorHAnsi" w:cstheme="minorHAnsi"/>
          <w:b/>
          <w:bCs/>
          <w:sz w:val="20"/>
          <w:szCs w:val="20"/>
        </w:rPr>
      </w:pPr>
      <w:r w:rsidRPr="00FF01D9">
        <w:rPr>
          <w:rFonts w:asciiTheme="minorHAnsi" w:hAnsiTheme="minorHAnsi" w:cstheme="minorHAnsi"/>
          <w:sz w:val="20"/>
          <w:szCs w:val="20"/>
        </w:rPr>
        <w:t xml:space="preserve">Odbiór </w:t>
      </w:r>
      <w:r w:rsidR="00325B6A" w:rsidRPr="00FF01D9">
        <w:rPr>
          <w:rFonts w:asciiTheme="minorHAnsi" w:hAnsiTheme="minorHAnsi" w:cstheme="minorHAnsi"/>
          <w:sz w:val="20"/>
          <w:szCs w:val="20"/>
        </w:rPr>
        <w:t>końcowy po wykonaniu</w:t>
      </w:r>
      <w:r w:rsidRPr="00FF01D9">
        <w:rPr>
          <w:rFonts w:asciiTheme="minorHAnsi" w:hAnsiTheme="minorHAnsi" w:cstheme="minorHAnsi"/>
          <w:sz w:val="20"/>
          <w:szCs w:val="20"/>
        </w:rPr>
        <w:t xml:space="preserve"> całości</w:t>
      </w:r>
      <w:r w:rsidR="00325B6A" w:rsidRPr="00FF01D9">
        <w:rPr>
          <w:rFonts w:asciiTheme="minorHAnsi" w:hAnsiTheme="minorHAnsi" w:cstheme="minorHAnsi"/>
          <w:sz w:val="20"/>
          <w:szCs w:val="20"/>
        </w:rPr>
        <w:t xml:space="preserve"> przedmiotu umowy</w:t>
      </w:r>
      <w:r w:rsidR="00325B6A" w:rsidRPr="00FF01D9">
        <w:rPr>
          <w:rFonts w:asciiTheme="minorHAnsi" w:hAnsiTheme="minorHAnsi" w:cstheme="minorHAnsi"/>
          <w:b/>
          <w:bCs/>
          <w:sz w:val="20"/>
          <w:szCs w:val="20"/>
        </w:rPr>
        <w:t>,</w:t>
      </w:r>
    </w:p>
    <w:p w14:paraId="37C50BB9" w14:textId="51162C32" w:rsidR="00325B6A" w:rsidRPr="00FF01D9" w:rsidRDefault="00FF01D9" w:rsidP="00FF01D9">
      <w:pPr>
        <w:pStyle w:val="Akapitzlist"/>
        <w:numPr>
          <w:ilvl w:val="1"/>
          <w:numId w:val="2"/>
        </w:numPr>
        <w:tabs>
          <w:tab w:val="clear" w:pos="1080"/>
          <w:tab w:val="num" w:pos="851"/>
        </w:tabs>
        <w:spacing w:line="360" w:lineRule="auto"/>
        <w:ind w:left="709" w:hanging="283"/>
        <w:jc w:val="both"/>
        <w:rPr>
          <w:rFonts w:asciiTheme="minorHAnsi" w:hAnsiTheme="minorHAnsi" w:cstheme="minorHAnsi"/>
          <w:b/>
          <w:bCs/>
          <w:sz w:val="20"/>
          <w:szCs w:val="20"/>
        </w:rPr>
      </w:pPr>
      <w:r w:rsidRPr="00FF01D9">
        <w:rPr>
          <w:rFonts w:asciiTheme="minorHAnsi" w:hAnsiTheme="minorHAnsi" w:cstheme="minorHAnsi"/>
          <w:sz w:val="20"/>
          <w:szCs w:val="20"/>
        </w:rPr>
        <w:t>Przegląd</w:t>
      </w:r>
      <w:r w:rsidR="00325B6A" w:rsidRPr="00FF01D9">
        <w:rPr>
          <w:rFonts w:asciiTheme="minorHAnsi" w:hAnsiTheme="minorHAnsi" w:cstheme="minorHAnsi"/>
          <w:sz w:val="20"/>
          <w:szCs w:val="20"/>
        </w:rPr>
        <w:t xml:space="preserve"> gwarancyjny przed upływem okresu gwarancji.</w:t>
      </w:r>
    </w:p>
    <w:p w14:paraId="1D5F9472" w14:textId="77777777" w:rsidR="00325B6A" w:rsidRPr="006F1824" w:rsidRDefault="00325B6A" w:rsidP="00325B6A">
      <w:pPr>
        <w:widowControl/>
        <w:numPr>
          <w:ilvl w:val="0"/>
          <w:numId w:val="2"/>
        </w:numPr>
        <w:tabs>
          <w:tab w:val="clear" w:pos="0"/>
          <w:tab w:val="left" w:pos="284"/>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Zgłoszenia robót zanikających i ulegających zakryciu, dokonywane będą przez Inspektora nadzoru inwestorskiego. Wykonawca winien zgłaszać gotowość do odbiorów, o których mowa wyżej, wpisem do Dziennika Budowy.</w:t>
      </w:r>
    </w:p>
    <w:p w14:paraId="76CEA3E4"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Wykonawca zgłosi Zamawiającemu gotowość do odbioru, pisemnie bezpośrednio w siedzibie Zamawiającego w terminie 7 dni od dokonania wpisu do dziennika budowy.</w:t>
      </w:r>
    </w:p>
    <w:p w14:paraId="707250CB"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Podstawą zgłoszenia przez Wykonawcę gotowości do odbioru, będzie faktyczne wykonanie robót, potwierdzone w Dzienniku Budowy wpisem dokonanym przez kierownika budowy /robót/, potwierdzone wpisem przez Inspektora nadzoru inwestorskiego.</w:t>
      </w:r>
    </w:p>
    <w:p w14:paraId="6C927C65"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bCs/>
          <w:sz w:val="20"/>
          <w:szCs w:val="20"/>
        </w:rPr>
        <w:t xml:space="preserve"> </w:t>
      </w:r>
      <w:r w:rsidRPr="006F1824">
        <w:rPr>
          <w:rFonts w:asciiTheme="minorHAnsi" w:hAnsiTheme="minorHAnsi" w:cstheme="minorHAnsi"/>
          <w:b/>
          <w:bCs/>
          <w:sz w:val="20"/>
          <w:szCs w:val="20"/>
        </w:rPr>
        <w:tab/>
        <w:t>Wraz ze zgłoszeniem do odbioru końcowego Wykonawca przekaże Zamawiającemu:</w:t>
      </w:r>
    </w:p>
    <w:p w14:paraId="4ABB2A3F" w14:textId="77777777" w:rsidR="00325B6A" w:rsidRPr="006F1824" w:rsidRDefault="00325B6A" w:rsidP="00325B6A">
      <w:pPr>
        <w:pStyle w:val="Akapitzlist"/>
        <w:numPr>
          <w:ilvl w:val="1"/>
          <w:numId w:val="2"/>
        </w:numPr>
        <w:tabs>
          <w:tab w:val="left" w:pos="720"/>
          <w:tab w:val="left" w:pos="851"/>
        </w:tabs>
        <w:spacing w:line="360" w:lineRule="auto"/>
        <w:ind w:hanging="654"/>
        <w:jc w:val="both"/>
        <w:rPr>
          <w:rFonts w:asciiTheme="minorHAnsi" w:hAnsiTheme="minorHAnsi" w:cstheme="minorHAnsi"/>
          <w:sz w:val="20"/>
          <w:szCs w:val="20"/>
        </w:rPr>
      </w:pPr>
      <w:r w:rsidRPr="006F1824">
        <w:rPr>
          <w:rFonts w:asciiTheme="minorHAnsi" w:hAnsiTheme="minorHAnsi" w:cstheme="minorHAnsi"/>
          <w:sz w:val="20"/>
          <w:szCs w:val="20"/>
        </w:rPr>
        <w:t>dziennik Budowy;</w:t>
      </w:r>
    </w:p>
    <w:p w14:paraId="0950A0F6" w14:textId="77777777" w:rsidR="00325B6A" w:rsidRPr="006F1824" w:rsidRDefault="00325B6A" w:rsidP="00325B6A">
      <w:pPr>
        <w:widowControl/>
        <w:numPr>
          <w:ilvl w:val="1"/>
          <w:numId w:val="2"/>
        </w:numPr>
        <w:tabs>
          <w:tab w:val="num" w:pos="284"/>
          <w:tab w:val="left" w:pos="72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dokumentację powykonawczą,  opisaną i skompletowaną w dwóch egzemplarzach;</w:t>
      </w:r>
    </w:p>
    <w:p w14:paraId="753BAA52" w14:textId="77777777" w:rsidR="00325B6A" w:rsidRPr="006F1824" w:rsidRDefault="00325B6A" w:rsidP="00325B6A">
      <w:pPr>
        <w:widowControl/>
        <w:numPr>
          <w:ilvl w:val="1"/>
          <w:numId w:val="2"/>
        </w:numPr>
        <w:tabs>
          <w:tab w:val="num" w:pos="284"/>
          <w:tab w:val="left" w:pos="426"/>
          <w:tab w:val="left" w:pos="709"/>
          <w:tab w:val="left" w:pos="851"/>
        </w:tabs>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wymagane dokumenty, protokoły i zaświadczenia z przeprowadzonych prób, badań,  sprawdzeń i odbiorów, zatwierdzone przez Inspektora Nadzoru i inne dokumenty wymagane stosownymi przepisami, warunkujące odbiór końcowy;</w:t>
      </w:r>
    </w:p>
    <w:p w14:paraId="0D020B65" w14:textId="77777777" w:rsidR="00325B6A" w:rsidRPr="006F1824" w:rsidRDefault="00325B6A" w:rsidP="00325B6A">
      <w:pPr>
        <w:widowControl/>
        <w:numPr>
          <w:ilvl w:val="1"/>
          <w:numId w:val="2"/>
        </w:numPr>
        <w:tabs>
          <w:tab w:val="left" w:pos="426"/>
          <w:tab w:val="left" w:pos="709"/>
        </w:tabs>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oświadczenie Kierownika budowy (robót) o zgodności wykonania robót z dokumentacją projektową, obowiązującymi przepisami i normami oraz o doprowadzeniu do należytego stanu i porządku terenu budowy oraz terenów sąsiadujących;</w:t>
      </w:r>
    </w:p>
    <w:p w14:paraId="227BE20F" w14:textId="77777777" w:rsidR="00325B6A" w:rsidRPr="006F1824" w:rsidRDefault="00325B6A" w:rsidP="00325B6A">
      <w:pPr>
        <w:widowControl/>
        <w:numPr>
          <w:ilvl w:val="1"/>
          <w:numId w:val="2"/>
        </w:numPr>
        <w:tabs>
          <w:tab w:val="num" w:pos="284"/>
          <w:tab w:val="left" w:pos="426"/>
          <w:tab w:val="left" w:pos="709"/>
        </w:tabs>
        <w:spacing w:line="360" w:lineRule="auto"/>
        <w:ind w:left="709" w:hanging="283"/>
        <w:jc w:val="both"/>
        <w:rPr>
          <w:rFonts w:asciiTheme="minorHAnsi" w:hAnsiTheme="minorHAnsi" w:cstheme="minorHAnsi"/>
          <w:b/>
          <w:bCs/>
          <w:sz w:val="20"/>
          <w:szCs w:val="20"/>
        </w:rPr>
      </w:pPr>
      <w:r w:rsidRPr="006F1824">
        <w:rPr>
          <w:rFonts w:asciiTheme="minorHAnsi" w:hAnsiTheme="minorHAnsi" w:cstheme="minorHAnsi"/>
          <w:sz w:val="20"/>
          <w:szCs w:val="20"/>
        </w:rPr>
        <w:t>dokumenty (atesty, certyfikaty) potwierdzające, że wbudowane wyroby budowlane są zgodne z art. 10 ustawy Prawo budowlane (opisane i ostemplowane przez Kierownika robót);</w:t>
      </w:r>
    </w:p>
    <w:p w14:paraId="059C0E0E" w14:textId="77777777" w:rsidR="00325B6A" w:rsidRPr="006F1824" w:rsidRDefault="00325B6A" w:rsidP="00325B6A">
      <w:pPr>
        <w:widowControl/>
        <w:numPr>
          <w:ilvl w:val="0"/>
          <w:numId w:val="2"/>
        </w:numPr>
        <w:tabs>
          <w:tab w:val="clear" w:pos="0"/>
          <w:tab w:val="num" w:pos="426"/>
          <w:tab w:val="num" w:pos="463"/>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Zamawiający wyznaczy i rozpocznie czynności odbiorowe w terminie 10 dni roboczych od daty zawiadomienia go o osiągnięciu gotowości do odbioru.</w:t>
      </w:r>
    </w:p>
    <w:p w14:paraId="4ED3CFD4" w14:textId="77777777" w:rsidR="00325B6A" w:rsidRPr="006F1824" w:rsidRDefault="00325B6A" w:rsidP="00325B6A">
      <w:pPr>
        <w:widowControl/>
        <w:numPr>
          <w:ilvl w:val="0"/>
          <w:numId w:val="2"/>
        </w:numPr>
        <w:tabs>
          <w:tab w:val="clear" w:pos="0"/>
          <w:tab w:val="num" w:pos="426"/>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stwierdzenia w trakcie odbioru wad lub usterek, wady te spisuje się. Zamawiający wyznacza Wykonawcy, w formie pisemnej, technicznie możliwy termin do ich usunięcia. Po upływie wyznaczonego terminu strony ponownie przystępują do dokonania odbioru. </w:t>
      </w:r>
    </w:p>
    <w:p w14:paraId="2ED8E051" w14:textId="77777777" w:rsidR="00325B6A" w:rsidRPr="006F1824" w:rsidRDefault="00325B6A" w:rsidP="00325B6A">
      <w:pPr>
        <w:widowControl/>
        <w:numPr>
          <w:ilvl w:val="0"/>
          <w:numId w:val="2"/>
        </w:numPr>
        <w:tabs>
          <w:tab w:val="clear" w:pos="0"/>
          <w:tab w:val="num" w:pos="426"/>
          <w:tab w:val="num" w:pos="463"/>
          <w:tab w:val="left" w:pos="90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lastRenderedPageBreak/>
        <w:t>W razie nie usunięcia z przyczyn zależnych od Wykonawcy w ustalonym terminie wad i usterek stwierdzonych przy odbiorze końcowym, w okresie gwarancji oraz przy przeglądzie gwarancyjnym, Zamawiający jest upoważniony do ich usunięcia na koszt Wykonawcy.</w:t>
      </w:r>
    </w:p>
    <w:p w14:paraId="51225745" w14:textId="77777777" w:rsidR="00325B6A" w:rsidRPr="006F1824" w:rsidRDefault="00325B6A" w:rsidP="00325B6A">
      <w:pPr>
        <w:widowControl/>
        <w:numPr>
          <w:ilvl w:val="0"/>
          <w:numId w:val="2"/>
        </w:numPr>
        <w:tabs>
          <w:tab w:val="clear" w:pos="0"/>
          <w:tab w:val="num" w:pos="426"/>
          <w:tab w:val="num" w:pos="463"/>
          <w:tab w:val="left" w:pos="90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Dokonanie przeglądu przed upływem okresu rękojmi i gwarancji polega na ocenie wykonanych robót związanych z usunięciem wad, które ujawnią się w okresie rękojmi i gwarancji udzielonych na nie przez Wykonawcę.</w:t>
      </w:r>
    </w:p>
    <w:p w14:paraId="334E04AD" w14:textId="77777777" w:rsidR="00901F88" w:rsidRDefault="00901F88" w:rsidP="00325B6A">
      <w:pPr>
        <w:spacing w:line="360" w:lineRule="auto"/>
        <w:jc w:val="center"/>
        <w:rPr>
          <w:rFonts w:asciiTheme="minorHAnsi" w:hAnsiTheme="minorHAnsi" w:cstheme="minorHAnsi"/>
          <w:b/>
          <w:bCs/>
          <w:sz w:val="20"/>
          <w:szCs w:val="20"/>
        </w:rPr>
      </w:pPr>
    </w:p>
    <w:tbl>
      <w:tblPr>
        <w:tblStyle w:val="Tabela-Siatka"/>
        <w:tblW w:w="9209" w:type="dxa"/>
        <w:tblLook w:val="04A0" w:firstRow="1" w:lastRow="0" w:firstColumn="1" w:lastColumn="0" w:noHBand="0" w:noVBand="1"/>
      </w:tblPr>
      <w:tblGrid>
        <w:gridCol w:w="9209"/>
      </w:tblGrid>
      <w:tr w:rsidR="00325B6A" w14:paraId="492581B2" w14:textId="77777777" w:rsidTr="00751E84">
        <w:tc>
          <w:tcPr>
            <w:tcW w:w="9209" w:type="dxa"/>
            <w:shd w:val="clear" w:color="auto" w:fill="B8CCE4" w:themeFill="accent1" w:themeFillTint="66"/>
          </w:tcPr>
          <w:p w14:paraId="5C65E403"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8</w:t>
            </w:r>
          </w:p>
          <w:p w14:paraId="4BE91DB5" w14:textId="2630E24C"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KARY UMOWNE</w:t>
            </w:r>
          </w:p>
        </w:tc>
      </w:tr>
    </w:tbl>
    <w:p w14:paraId="3EED5471" w14:textId="77777777" w:rsidR="00325B6A" w:rsidRPr="006F1824" w:rsidRDefault="00325B6A" w:rsidP="00325B6A">
      <w:pPr>
        <w:spacing w:line="360" w:lineRule="auto"/>
        <w:jc w:val="center"/>
        <w:rPr>
          <w:rFonts w:asciiTheme="minorHAnsi" w:hAnsiTheme="minorHAnsi" w:cstheme="minorHAnsi"/>
          <w:b/>
          <w:bCs/>
          <w:sz w:val="20"/>
          <w:szCs w:val="20"/>
        </w:rPr>
      </w:pPr>
    </w:p>
    <w:p w14:paraId="31CD5788" w14:textId="77777777" w:rsidR="00325B6A" w:rsidRPr="00FF01D9" w:rsidRDefault="00325B6A" w:rsidP="00325B6A">
      <w:pPr>
        <w:widowControl/>
        <w:numPr>
          <w:ilvl w:val="4"/>
          <w:numId w:val="2"/>
        </w:numPr>
        <w:tabs>
          <w:tab w:val="clear" w:pos="2160"/>
        </w:tabs>
        <w:suppressAutoHyphens w:val="0"/>
        <w:spacing w:line="360" w:lineRule="auto"/>
        <w:ind w:left="426" w:hanging="426"/>
        <w:jc w:val="both"/>
        <w:rPr>
          <w:rFonts w:asciiTheme="minorHAnsi" w:hAnsiTheme="minorHAnsi" w:cstheme="minorHAnsi"/>
          <w:sz w:val="20"/>
          <w:szCs w:val="20"/>
        </w:rPr>
      </w:pPr>
      <w:r w:rsidRPr="00FF01D9">
        <w:rPr>
          <w:rFonts w:asciiTheme="minorHAnsi" w:hAnsiTheme="minorHAnsi" w:cstheme="minorHAnsi"/>
          <w:sz w:val="20"/>
          <w:szCs w:val="20"/>
        </w:rPr>
        <w:t>Wykonawca zapłaci Zamawiającemu kary umowne:</w:t>
      </w:r>
    </w:p>
    <w:p w14:paraId="2DA3C623" w14:textId="044E3E92"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zwłokę w zakończeniu wykonywania przedmiotu umowy – w wysokości </w:t>
      </w:r>
      <w:r w:rsidRPr="006F1824">
        <w:rPr>
          <w:rFonts w:asciiTheme="minorHAnsi" w:hAnsiTheme="minorHAnsi" w:cstheme="minorHAnsi"/>
          <w:b/>
          <w:bCs/>
          <w:sz w:val="20"/>
          <w:szCs w:val="20"/>
        </w:rPr>
        <w:t>0,</w:t>
      </w:r>
      <w:r w:rsidR="00FF01D9">
        <w:rPr>
          <w:rFonts w:asciiTheme="minorHAnsi" w:hAnsiTheme="minorHAnsi" w:cstheme="minorHAnsi"/>
          <w:b/>
          <w:bCs/>
          <w:sz w:val="20"/>
          <w:szCs w:val="20"/>
        </w:rPr>
        <w:t>0</w:t>
      </w:r>
      <w:r w:rsidR="006A501C">
        <w:rPr>
          <w:rFonts w:asciiTheme="minorHAnsi" w:hAnsiTheme="minorHAnsi" w:cstheme="minorHAnsi"/>
          <w:b/>
          <w:bCs/>
          <w:sz w:val="20"/>
          <w:szCs w:val="20"/>
        </w:rPr>
        <w:t>5</w:t>
      </w:r>
      <w:r w:rsidRPr="006F1824">
        <w:rPr>
          <w:rFonts w:asciiTheme="minorHAnsi" w:hAnsiTheme="minorHAnsi" w:cstheme="minorHAnsi"/>
          <w:b/>
          <w:bCs/>
          <w:sz w:val="20"/>
          <w:szCs w:val="20"/>
        </w:rPr>
        <w:t xml:space="preserve"> %</w:t>
      </w:r>
      <w:r w:rsidRPr="006F1824">
        <w:rPr>
          <w:rFonts w:asciiTheme="minorHAnsi" w:hAnsiTheme="minorHAnsi" w:cstheme="minorHAnsi"/>
          <w:sz w:val="20"/>
          <w:szCs w:val="20"/>
        </w:rPr>
        <w:t xml:space="preserve"> wynagrodzenia brutto, określonego w §6 ust. 1 za każdy dzień zwłoki (termin zakończenia przedmiotu umowy określono w §2 niniejszej umowy); </w:t>
      </w:r>
    </w:p>
    <w:p w14:paraId="7EF4FC5C" w14:textId="1645CCCD"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zwłokę w usunięciu wad stwierdzonych w okresie gwarancji i rękojmi – w wysokości </w:t>
      </w:r>
      <w:r w:rsidRPr="006F1824">
        <w:rPr>
          <w:rFonts w:asciiTheme="minorHAnsi" w:hAnsiTheme="minorHAnsi" w:cstheme="minorHAnsi"/>
          <w:b/>
          <w:bCs/>
          <w:sz w:val="20"/>
          <w:szCs w:val="20"/>
        </w:rPr>
        <w:t>0,</w:t>
      </w:r>
      <w:r w:rsidR="00FF01D9">
        <w:rPr>
          <w:rFonts w:asciiTheme="minorHAnsi" w:hAnsiTheme="minorHAnsi" w:cstheme="minorHAnsi"/>
          <w:b/>
          <w:bCs/>
          <w:sz w:val="20"/>
          <w:szCs w:val="20"/>
        </w:rPr>
        <w:t>02</w:t>
      </w:r>
      <w:r w:rsidRPr="006F1824">
        <w:rPr>
          <w:rFonts w:asciiTheme="minorHAnsi" w:hAnsiTheme="minorHAnsi" w:cstheme="minorHAnsi"/>
          <w:b/>
          <w:bCs/>
          <w:sz w:val="20"/>
          <w:szCs w:val="20"/>
        </w:rPr>
        <w:t xml:space="preserve"> %</w:t>
      </w:r>
      <w:r w:rsidRPr="006F1824">
        <w:rPr>
          <w:rFonts w:asciiTheme="minorHAnsi" w:hAnsiTheme="minorHAnsi" w:cstheme="minorHAnsi"/>
          <w:sz w:val="20"/>
          <w:szCs w:val="20"/>
        </w:rPr>
        <w:t xml:space="preserve"> wynagrodzenia brutto, określonego w §6 ust. 1 za każdy dzień zwłoki liczonej od dnia wyznaczonego na usunięcie wad;</w:t>
      </w:r>
    </w:p>
    <w:p w14:paraId="178258D9" w14:textId="2B75628B"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odstąpienie od umowy z przyczyn zależnych od Wykonawcy – w wysokości </w:t>
      </w:r>
      <w:r w:rsidR="00FF01D9">
        <w:rPr>
          <w:rFonts w:asciiTheme="minorHAnsi" w:hAnsiTheme="minorHAnsi" w:cstheme="minorHAnsi"/>
          <w:b/>
          <w:bCs/>
          <w:sz w:val="20"/>
          <w:szCs w:val="20"/>
        </w:rPr>
        <w:t>15</w:t>
      </w:r>
      <w:r w:rsidR="00751E84">
        <w:rPr>
          <w:rFonts w:asciiTheme="minorHAnsi" w:hAnsiTheme="minorHAnsi" w:cstheme="minorHAnsi"/>
          <w:b/>
          <w:bCs/>
          <w:sz w:val="20"/>
          <w:szCs w:val="20"/>
        </w:rPr>
        <w:t xml:space="preserve"> </w:t>
      </w:r>
      <w:r w:rsidRPr="006F1824">
        <w:rPr>
          <w:rFonts w:asciiTheme="minorHAnsi" w:hAnsiTheme="minorHAnsi" w:cstheme="minorHAnsi"/>
          <w:b/>
          <w:bCs/>
          <w:sz w:val="20"/>
          <w:szCs w:val="20"/>
        </w:rPr>
        <w:t>%</w:t>
      </w:r>
      <w:r w:rsidRPr="006F1824">
        <w:rPr>
          <w:rFonts w:asciiTheme="minorHAnsi" w:hAnsiTheme="minorHAnsi" w:cstheme="minorHAnsi"/>
          <w:sz w:val="20"/>
          <w:szCs w:val="20"/>
        </w:rPr>
        <w:t xml:space="preserve"> wynagrodzenia brutto, określonego w §6 ust. 1.  </w:t>
      </w:r>
    </w:p>
    <w:p w14:paraId="7E974762" w14:textId="155E2DB9"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za zwłokę za każdy roz</w:t>
      </w:r>
      <w:r w:rsidRPr="006F1824">
        <w:rPr>
          <w:rFonts w:asciiTheme="minorHAnsi" w:hAnsiTheme="minorHAnsi" w:cstheme="minorHAnsi"/>
          <w:sz w:val="20"/>
          <w:szCs w:val="20"/>
        </w:rPr>
        <w:softHyphen/>
        <w:t>poczęty dzień zwłoki w przypadku braku zapłaty lub nieterminowej zapłaty wynagro</w:t>
      </w:r>
      <w:r w:rsidRPr="006F1824">
        <w:rPr>
          <w:rFonts w:asciiTheme="minorHAnsi" w:hAnsiTheme="minorHAnsi" w:cstheme="minorHAnsi"/>
          <w:sz w:val="20"/>
          <w:szCs w:val="20"/>
        </w:rPr>
        <w:softHyphen/>
        <w:t xml:space="preserve">dzenia należnego podwykonawcom lub dalszym podwykonawcom – w wysokości </w:t>
      </w:r>
      <w:r w:rsidRPr="006F1824">
        <w:rPr>
          <w:rFonts w:asciiTheme="minorHAnsi" w:hAnsiTheme="minorHAnsi" w:cstheme="minorHAnsi"/>
          <w:b/>
          <w:bCs/>
          <w:sz w:val="20"/>
          <w:szCs w:val="20"/>
        </w:rPr>
        <w:t>0,</w:t>
      </w:r>
      <w:r w:rsidR="00FF01D9">
        <w:rPr>
          <w:rFonts w:asciiTheme="minorHAnsi" w:hAnsiTheme="minorHAnsi" w:cstheme="minorHAnsi"/>
          <w:b/>
          <w:bCs/>
          <w:sz w:val="20"/>
          <w:szCs w:val="20"/>
        </w:rPr>
        <w:t>05</w:t>
      </w:r>
      <w:r w:rsidRPr="006F1824">
        <w:rPr>
          <w:rFonts w:asciiTheme="minorHAnsi" w:hAnsiTheme="minorHAnsi" w:cstheme="minorHAnsi"/>
          <w:b/>
          <w:bCs/>
          <w:sz w:val="20"/>
          <w:szCs w:val="20"/>
        </w:rPr>
        <w:t xml:space="preserve"> % </w:t>
      </w:r>
      <w:r w:rsidRPr="006F1824">
        <w:rPr>
          <w:rFonts w:asciiTheme="minorHAnsi" w:hAnsiTheme="minorHAnsi" w:cstheme="minorHAnsi"/>
          <w:sz w:val="20"/>
          <w:szCs w:val="20"/>
        </w:rPr>
        <w:t xml:space="preserve">wynagrodzenia brutto, określonego w §6 ust. 1.  </w:t>
      </w:r>
    </w:p>
    <w:p w14:paraId="0C9A708B" w14:textId="53819A86"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do zaakceptowania projektu umowy o podwykonawstwo lub jej zmia</w:t>
      </w:r>
      <w:r w:rsidRPr="006F1824">
        <w:rPr>
          <w:rFonts w:asciiTheme="minorHAnsi" w:hAnsiTheme="minorHAnsi" w:cstheme="minorHAnsi"/>
          <w:sz w:val="20"/>
          <w:szCs w:val="20"/>
        </w:rPr>
        <w:softHyphen/>
        <w:t xml:space="preserve">ny – w wysokości </w:t>
      </w:r>
      <w:r w:rsidRPr="006F1824">
        <w:rPr>
          <w:rFonts w:asciiTheme="minorHAnsi" w:hAnsiTheme="minorHAnsi" w:cstheme="minorHAnsi"/>
          <w:b/>
          <w:bCs/>
          <w:sz w:val="20"/>
          <w:szCs w:val="20"/>
        </w:rPr>
        <w:t>0</w:t>
      </w:r>
      <w:r w:rsidR="00FF01D9">
        <w:rPr>
          <w:rFonts w:asciiTheme="minorHAnsi" w:hAnsiTheme="minorHAnsi" w:cstheme="minorHAnsi"/>
          <w:b/>
          <w:bCs/>
          <w:sz w:val="20"/>
          <w:szCs w:val="20"/>
        </w:rPr>
        <w:t>,02</w:t>
      </w:r>
      <w:r w:rsidRPr="006F1824">
        <w:rPr>
          <w:rFonts w:asciiTheme="minorHAnsi" w:hAnsiTheme="minorHAnsi" w:cstheme="minorHAnsi"/>
          <w:b/>
          <w:bCs/>
          <w:sz w:val="20"/>
          <w:szCs w:val="20"/>
        </w:rPr>
        <w:t xml:space="preserve"> % </w:t>
      </w:r>
      <w:r w:rsidRPr="006F1824">
        <w:rPr>
          <w:rFonts w:asciiTheme="minorHAnsi" w:hAnsiTheme="minorHAnsi" w:cstheme="minorHAnsi"/>
          <w:sz w:val="20"/>
          <w:szCs w:val="20"/>
        </w:rPr>
        <w:t xml:space="preserve">wynagrodzenia brutto, określonego w §6 ust. 1.  </w:t>
      </w:r>
    </w:p>
    <w:p w14:paraId="1BDC3461" w14:textId="4C90C9BE"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do zaakceptowania projektu umowy o podwykonawstwo lub jej zmia</w:t>
      </w:r>
      <w:r w:rsidRPr="006F1824">
        <w:rPr>
          <w:rFonts w:asciiTheme="minorHAnsi" w:hAnsiTheme="minorHAnsi" w:cstheme="minorHAnsi"/>
          <w:sz w:val="20"/>
          <w:szCs w:val="20"/>
        </w:rPr>
        <w:softHyphen/>
        <w:t xml:space="preserve">ny – w wysokości </w:t>
      </w:r>
      <w:r w:rsidRPr="006F1824">
        <w:rPr>
          <w:rFonts w:asciiTheme="minorHAnsi" w:hAnsiTheme="minorHAnsi" w:cstheme="minorHAnsi"/>
          <w:b/>
          <w:bCs/>
          <w:sz w:val="20"/>
          <w:szCs w:val="20"/>
        </w:rPr>
        <w:t>0,</w:t>
      </w:r>
      <w:r w:rsidR="00FF01D9">
        <w:rPr>
          <w:rFonts w:asciiTheme="minorHAnsi" w:hAnsiTheme="minorHAnsi" w:cstheme="minorHAnsi"/>
          <w:b/>
          <w:bCs/>
          <w:sz w:val="20"/>
          <w:szCs w:val="20"/>
        </w:rPr>
        <w:t>02</w:t>
      </w:r>
      <w:r w:rsidRPr="006F1824">
        <w:rPr>
          <w:rFonts w:asciiTheme="minorHAnsi" w:hAnsiTheme="minorHAnsi" w:cstheme="minorHAnsi"/>
          <w:b/>
          <w:bCs/>
          <w:sz w:val="20"/>
          <w:szCs w:val="20"/>
        </w:rPr>
        <w:t xml:space="preserve"> % </w:t>
      </w:r>
      <w:r w:rsidRPr="006F1824">
        <w:rPr>
          <w:rFonts w:asciiTheme="minorHAnsi" w:hAnsiTheme="minorHAnsi" w:cstheme="minorHAnsi"/>
          <w:sz w:val="20"/>
          <w:szCs w:val="20"/>
        </w:rPr>
        <w:t>wynagrodzenia brutto, za każdy roz</w:t>
      </w:r>
      <w:r w:rsidRPr="006F1824">
        <w:rPr>
          <w:rFonts w:asciiTheme="minorHAnsi" w:hAnsiTheme="minorHAnsi" w:cstheme="minorHAnsi"/>
          <w:sz w:val="20"/>
          <w:szCs w:val="20"/>
        </w:rPr>
        <w:softHyphen/>
        <w:t>poczęty dzień zwłoki</w:t>
      </w:r>
      <w:r w:rsidR="00751E84">
        <w:rPr>
          <w:rFonts w:asciiTheme="minorHAnsi" w:hAnsiTheme="minorHAnsi" w:cstheme="minorHAnsi"/>
          <w:sz w:val="20"/>
          <w:szCs w:val="20"/>
        </w:rPr>
        <w:t xml:space="preserve"> </w:t>
      </w:r>
      <w:r w:rsidRPr="006F1824">
        <w:rPr>
          <w:rFonts w:asciiTheme="minorHAnsi" w:hAnsiTheme="minorHAnsi" w:cstheme="minorHAnsi"/>
          <w:sz w:val="20"/>
          <w:szCs w:val="20"/>
        </w:rPr>
        <w:t xml:space="preserve">w dostarczeniu projektu, </w:t>
      </w:r>
      <w:r w:rsidR="00751E84">
        <w:rPr>
          <w:rFonts w:asciiTheme="minorHAnsi" w:hAnsiTheme="minorHAnsi" w:cstheme="minorHAnsi"/>
          <w:sz w:val="20"/>
          <w:szCs w:val="20"/>
        </w:rPr>
        <w:br/>
      </w:r>
      <w:r w:rsidRPr="006F1824">
        <w:rPr>
          <w:rFonts w:asciiTheme="minorHAnsi" w:hAnsiTheme="minorHAnsi" w:cstheme="minorHAnsi"/>
          <w:sz w:val="20"/>
          <w:szCs w:val="20"/>
        </w:rPr>
        <w:t>w przypadku stwierdzenia obecności podwykonawcy na placu budowy.</w:t>
      </w:r>
    </w:p>
    <w:p w14:paraId="69D22356" w14:textId="31016AC2"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poświadczonej za zgodność z oryginałem kopii umowy</w:t>
      </w:r>
      <w:r w:rsidR="00751E84">
        <w:rPr>
          <w:rFonts w:asciiTheme="minorHAnsi" w:hAnsiTheme="minorHAnsi" w:cstheme="minorHAnsi"/>
          <w:sz w:val="20"/>
          <w:szCs w:val="20"/>
        </w:rPr>
        <w:t xml:space="preserve"> </w:t>
      </w:r>
      <w:r w:rsidR="00751E84">
        <w:rPr>
          <w:rFonts w:asciiTheme="minorHAnsi" w:hAnsiTheme="minorHAnsi" w:cstheme="minorHAnsi"/>
          <w:sz w:val="20"/>
          <w:szCs w:val="20"/>
        </w:rPr>
        <w:br/>
      </w:r>
      <w:r w:rsidRPr="006F1824">
        <w:rPr>
          <w:rFonts w:asciiTheme="minorHAnsi" w:hAnsiTheme="minorHAnsi" w:cstheme="minorHAnsi"/>
          <w:sz w:val="20"/>
          <w:szCs w:val="20"/>
        </w:rPr>
        <w:t>o podwyko</w:t>
      </w:r>
      <w:r w:rsidRPr="006F1824">
        <w:rPr>
          <w:rFonts w:asciiTheme="minorHAnsi" w:hAnsiTheme="minorHAnsi" w:cstheme="minorHAnsi"/>
          <w:sz w:val="20"/>
          <w:szCs w:val="20"/>
        </w:rPr>
        <w:softHyphen/>
        <w:t xml:space="preserve">nawstwo lub jej zmiany – w wysokości </w:t>
      </w:r>
      <w:r w:rsidRPr="006F1824">
        <w:rPr>
          <w:rFonts w:asciiTheme="minorHAnsi" w:hAnsiTheme="minorHAnsi" w:cstheme="minorHAnsi"/>
          <w:b/>
          <w:bCs/>
          <w:sz w:val="20"/>
          <w:szCs w:val="20"/>
        </w:rPr>
        <w:t>0,</w:t>
      </w:r>
      <w:r w:rsidR="00FF01D9">
        <w:rPr>
          <w:rFonts w:asciiTheme="minorHAnsi" w:hAnsiTheme="minorHAnsi" w:cstheme="minorHAnsi"/>
          <w:b/>
          <w:bCs/>
          <w:sz w:val="20"/>
          <w:szCs w:val="20"/>
        </w:rPr>
        <w:t>02</w:t>
      </w:r>
      <w:r w:rsidRPr="006F1824">
        <w:rPr>
          <w:rFonts w:asciiTheme="minorHAnsi" w:hAnsiTheme="minorHAnsi" w:cstheme="minorHAnsi"/>
          <w:b/>
          <w:bCs/>
          <w:sz w:val="20"/>
          <w:szCs w:val="20"/>
        </w:rPr>
        <w:t xml:space="preserve"> % </w:t>
      </w:r>
      <w:r w:rsidRPr="006F1824">
        <w:rPr>
          <w:rFonts w:asciiTheme="minorHAnsi" w:hAnsiTheme="minorHAnsi" w:cstheme="minorHAnsi"/>
          <w:sz w:val="20"/>
          <w:szCs w:val="20"/>
        </w:rPr>
        <w:t xml:space="preserve">wynagrodzenia brutto, określonego w §6 ust. 1.  </w:t>
      </w:r>
    </w:p>
    <w:p w14:paraId="3DA279A0" w14:textId="004FA985" w:rsidR="00325B6A"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poświadczonej za zgodność z oryginałem kopii umowy</w:t>
      </w:r>
      <w:r w:rsidRPr="006F1824">
        <w:rPr>
          <w:rFonts w:asciiTheme="minorHAnsi" w:hAnsiTheme="minorHAnsi" w:cstheme="minorHAnsi"/>
          <w:sz w:val="20"/>
          <w:szCs w:val="20"/>
        </w:rPr>
        <w:br/>
        <w:t>o podwyko</w:t>
      </w:r>
      <w:r w:rsidRPr="006F1824">
        <w:rPr>
          <w:rFonts w:asciiTheme="minorHAnsi" w:hAnsiTheme="minorHAnsi" w:cstheme="minorHAnsi"/>
          <w:sz w:val="20"/>
          <w:szCs w:val="20"/>
        </w:rPr>
        <w:softHyphen/>
        <w:t xml:space="preserve">nawstwo lub jej zmiany – w wysokości </w:t>
      </w:r>
      <w:r w:rsidRPr="006F1824">
        <w:rPr>
          <w:rFonts w:asciiTheme="minorHAnsi" w:hAnsiTheme="minorHAnsi" w:cstheme="minorHAnsi"/>
          <w:b/>
          <w:bCs/>
          <w:sz w:val="20"/>
          <w:szCs w:val="20"/>
        </w:rPr>
        <w:t>0,</w:t>
      </w:r>
      <w:r w:rsidR="00FF01D9">
        <w:rPr>
          <w:rFonts w:asciiTheme="minorHAnsi" w:hAnsiTheme="minorHAnsi" w:cstheme="minorHAnsi"/>
          <w:b/>
          <w:bCs/>
          <w:sz w:val="20"/>
          <w:szCs w:val="20"/>
        </w:rPr>
        <w:t>02</w:t>
      </w:r>
      <w:r w:rsidRPr="006F1824">
        <w:rPr>
          <w:rFonts w:asciiTheme="minorHAnsi" w:hAnsiTheme="minorHAnsi" w:cstheme="minorHAnsi"/>
          <w:b/>
          <w:bCs/>
          <w:sz w:val="20"/>
          <w:szCs w:val="20"/>
        </w:rPr>
        <w:t xml:space="preserve"> % </w:t>
      </w:r>
      <w:r w:rsidRPr="006F1824">
        <w:rPr>
          <w:rFonts w:asciiTheme="minorHAnsi" w:hAnsiTheme="minorHAnsi" w:cstheme="minorHAnsi"/>
          <w:sz w:val="20"/>
          <w:szCs w:val="20"/>
        </w:rPr>
        <w:t>wynagrodzenia brutto, za każdy roz</w:t>
      </w:r>
      <w:r w:rsidRPr="006F1824">
        <w:rPr>
          <w:rFonts w:asciiTheme="minorHAnsi" w:hAnsiTheme="minorHAnsi" w:cstheme="minorHAnsi"/>
          <w:sz w:val="20"/>
          <w:szCs w:val="20"/>
        </w:rPr>
        <w:softHyphen/>
        <w:t>poczęty dzień zwłoki w dostarczeniu kopii umowy, w przypadku stwierdzenia obecności podwykonawcy na placu budowy.</w:t>
      </w:r>
    </w:p>
    <w:p w14:paraId="521D7025" w14:textId="0740F4D6" w:rsidR="00636F81" w:rsidRPr="00636F81" w:rsidRDefault="00636F81" w:rsidP="00636F81">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lastRenderedPageBreak/>
        <w:t>w przypadku bra</w:t>
      </w:r>
      <w:r w:rsidRPr="006F1824">
        <w:rPr>
          <w:rFonts w:asciiTheme="minorHAnsi" w:hAnsiTheme="minorHAnsi" w:cstheme="minorHAnsi"/>
          <w:sz w:val="20"/>
          <w:szCs w:val="20"/>
        </w:rPr>
        <w:softHyphen/>
        <w:t xml:space="preserve">ku zmiany umowy o podwykonawstwo w zakresie terminu zapłaty zgodnie z § 10 ust. </w:t>
      </w:r>
      <w:r>
        <w:rPr>
          <w:rFonts w:asciiTheme="minorHAnsi" w:hAnsiTheme="minorHAnsi" w:cstheme="minorHAnsi"/>
          <w:sz w:val="20"/>
          <w:szCs w:val="20"/>
        </w:rPr>
        <w:t>11</w:t>
      </w:r>
      <w:r w:rsidRPr="006F1824">
        <w:rPr>
          <w:rFonts w:asciiTheme="minorHAnsi" w:hAnsiTheme="minorHAnsi" w:cstheme="minorHAnsi"/>
          <w:sz w:val="20"/>
          <w:szCs w:val="20"/>
        </w:rPr>
        <w:t xml:space="preserve"> – w wysokości </w:t>
      </w:r>
      <w:r w:rsidRPr="006F1824">
        <w:rPr>
          <w:rFonts w:asciiTheme="minorHAnsi" w:hAnsiTheme="minorHAnsi" w:cstheme="minorHAnsi"/>
          <w:b/>
          <w:bCs/>
          <w:sz w:val="20"/>
          <w:szCs w:val="20"/>
        </w:rPr>
        <w:t>0,</w:t>
      </w:r>
      <w:r w:rsidR="00FF01D9">
        <w:rPr>
          <w:rFonts w:asciiTheme="minorHAnsi" w:hAnsiTheme="minorHAnsi" w:cstheme="minorHAnsi"/>
          <w:b/>
          <w:bCs/>
          <w:sz w:val="20"/>
          <w:szCs w:val="20"/>
        </w:rPr>
        <w:t>02</w:t>
      </w:r>
      <w:r w:rsidRPr="006F1824">
        <w:rPr>
          <w:rFonts w:asciiTheme="minorHAnsi" w:hAnsiTheme="minorHAnsi" w:cstheme="minorHAnsi"/>
          <w:b/>
          <w:bCs/>
          <w:sz w:val="20"/>
          <w:szCs w:val="20"/>
        </w:rPr>
        <w:t xml:space="preserve"> % </w:t>
      </w:r>
      <w:r w:rsidRPr="006F1824">
        <w:rPr>
          <w:rFonts w:asciiTheme="minorHAnsi" w:hAnsiTheme="minorHAnsi" w:cstheme="minorHAnsi"/>
          <w:sz w:val="20"/>
          <w:szCs w:val="20"/>
        </w:rPr>
        <w:t xml:space="preserve">wynagrodzenia brutto, określonego w  §6 ust. 1. </w:t>
      </w:r>
    </w:p>
    <w:p w14:paraId="0F1ACE46" w14:textId="14E7E5F0"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braku przedstawienia zamawiającemu w określonym terminie, nie krótszym niż 5 dni od dnia każdorazowego wezwania wykonawcy dokumentów dotyczących zatrudnienia osób, o których mowa w SWZ  – w wysokości </w:t>
      </w:r>
      <w:r w:rsidRPr="006F1824">
        <w:rPr>
          <w:rFonts w:asciiTheme="minorHAnsi" w:hAnsiTheme="minorHAnsi" w:cstheme="minorHAnsi"/>
          <w:b/>
          <w:bCs/>
          <w:sz w:val="20"/>
          <w:szCs w:val="20"/>
        </w:rPr>
        <w:t>0,</w:t>
      </w:r>
      <w:r w:rsidR="00FF01D9">
        <w:rPr>
          <w:rFonts w:asciiTheme="minorHAnsi" w:hAnsiTheme="minorHAnsi" w:cstheme="minorHAnsi"/>
          <w:b/>
          <w:bCs/>
          <w:sz w:val="20"/>
          <w:szCs w:val="20"/>
        </w:rPr>
        <w:t>02</w:t>
      </w:r>
      <w:r w:rsidRPr="006F1824">
        <w:rPr>
          <w:rFonts w:asciiTheme="minorHAnsi" w:hAnsiTheme="minorHAnsi" w:cstheme="minorHAnsi"/>
          <w:b/>
          <w:bCs/>
          <w:sz w:val="20"/>
          <w:szCs w:val="20"/>
        </w:rPr>
        <w:t xml:space="preserve"> % </w:t>
      </w:r>
      <w:r w:rsidRPr="006F1824">
        <w:rPr>
          <w:rFonts w:asciiTheme="minorHAnsi" w:hAnsiTheme="minorHAnsi" w:cstheme="minorHAnsi"/>
          <w:sz w:val="20"/>
          <w:szCs w:val="20"/>
        </w:rPr>
        <w:t xml:space="preserve">wynagrodzenia brutto, określonego w §6 ust. 1.  </w:t>
      </w:r>
    </w:p>
    <w:p w14:paraId="12681705" w14:textId="7CBC26C5"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łączna maksymalna wysokość kar umownych, których mogą dochodzić Strony nie może być wyższa niż </w:t>
      </w:r>
      <w:r w:rsidR="00FF01D9">
        <w:rPr>
          <w:rFonts w:asciiTheme="minorHAnsi" w:hAnsiTheme="minorHAnsi" w:cstheme="minorHAnsi"/>
          <w:b/>
          <w:sz w:val="20"/>
          <w:szCs w:val="20"/>
        </w:rPr>
        <w:t>15</w:t>
      </w:r>
      <w:r w:rsidRPr="006F1824">
        <w:rPr>
          <w:rFonts w:asciiTheme="minorHAnsi" w:hAnsiTheme="minorHAnsi" w:cstheme="minorHAnsi"/>
          <w:b/>
          <w:sz w:val="20"/>
          <w:szCs w:val="20"/>
        </w:rPr>
        <w:t>%</w:t>
      </w:r>
      <w:r w:rsidRPr="006F1824">
        <w:rPr>
          <w:rFonts w:asciiTheme="minorHAnsi" w:hAnsiTheme="minorHAnsi" w:cstheme="minorHAnsi"/>
          <w:sz w:val="20"/>
          <w:szCs w:val="20"/>
        </w:rPr>
        <w:t xml:space="preserve"> wynagrodzenia brutto, określonego w  §6 ust. 1.</w:t>
      </w:r>
    </w:p>
    <w:p w14:paraId="3E47C826" w14:textId="30D1A37A" w:rsidR="00325B6A" w:rsidRPr="006F1824" w:rsidRDefault="00325B6A" w:rsidP="00325B6A">
      <w:pPr>
        <w:widowControl/>
        <w:numPr>
          <w:ilvl w:val="3"/>
          <w:numId w:val="2"/>
        </w:numPr>
        <w:tabs>
          <w:tab w:val="clear" w:pos="1800"/>
          <w:tab w:val="num" w:pos="426"/>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Zamawiający zapłaci Wykonawcy karę umowną za odstąpienie od umowy z przyczyn zależnych od Zamawiającego – w wysokości </w:t>
      </w:r>
      <w:r w:rsidR="00FF01D9">
        <w:rPr>
          <w:rFonts w:asciiTheme="minorHAnsi" w:hAnsiTheme="minorHAnsi" w:cstheme="minorHAnsi"/>
          <w:b/>
          <w:bCs/>
          <w:sz w:val="20"/>
          <w:szCs w:val="20"/>
        </w:rPr>
        <w:t>15</w:t>
      </w:r>
      <w:r w:rsidRPr="006F1824">
        <w:rPr>
          <w:rFonts w:asciiTheme="minorHAnsi" w:hAnsiTheme="minorHAnsi" w:cstheme="minorHAnsi"/>
          <w:b/>
          <w:bCs/>
          <w:sz w:val="20"/>
          <w:szCs w:val="20"/>
        </w:rPr>
        <w:t xml:space="preserve">% </w:t>
      </w:r>
      <w:r w:rsidRPr="006F1824">
        <w:rPr>
          <w:rFonts w:asciiTheme="minorHAnsi" w:hAnsiTheme="minorHAnsi" w:cstheme="minorHAnsi"/>
          <w:sz w:val="20"/>
          <w:szCs w:val="20"/>
        </w:rPr>
        <w:t xml:space="preserve">wynagrodzenia brutto, określonego w §6 ust. 1. </w:t>
      </w:r>
    </w:p>
    <w:p w14:paraId="62D62F85" w14:textId="77777777" w:rsidR="00325B6A" w:rsidRPr="006F1824" w:rsidRDefault="00325B6A" w:rsidP="00325B6A">
      <w:pPr>
        <w:widowControl/>
        <w:numPr>
          <w:ilvl w:val="3"/>
          <w:numId w:val="2"/>
        </w:numPr>
        <w:tabs>
          <w:tab w:val="clear" w:pos="1800"/>
          <w:tab w:val="num"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Zamawiający zastrzega sobie prawo potrącenia kar umownych z faktur na co Wykonawca wyraża zgodę.</w:t>
      </w:r>
    </w:p>
    <w:p w14:paraId="4DE9F9BA" w14:textId="77777777" w:rsidR="00325B6A" w:rsidRPr="006F1824"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Wykonawca nie może zbywać bez zgody Zamawiającego, wyrażonej w formie pisemnej pod rygorem nieważności na rzecz osób trzecich wierzytelności powstałych w wyniku realizacji  niniejszej umowy.</w:t>
      </w:r>
    </w:p>
    <w:p w14:paraId="241E2A71" w14:textId="77777777" w:rsidR="00325B6A"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Zamawiający zastrzega sobie możliwość dochodzenia odszkodowania, przewyższającego kary umowne.</w:t>
      </w:r>
    </w:p>
    <w:p w14:paraId="397F0691" w14:textId="77777777" w:rsidR="00016A2D" w:rsidRPr="006F1824" w:rsidRDefault="00016A2D" w:rsidP="00325B6A">
      <w:pPr>
        <w:tabs>
          <w:tab w:val="num" w:pos="426"/>
          <w:tab w:val="left" w:pos="928"/>
        </w:tabs>
        <w:spacing w:line="360" w:lineRule="auto"/>
        <w:ind w:left="426" w:hanging="426"/>
        <w:jc w:val="both"/>
        <w:rPr>
          <w:rFonts w:asciiTheme="minorHAnsi" w:hAnsiTheme="minorHAnsi" w:cstheme="minorHAnsi"/>
          <w:sz w:val="20"/>
          <w:szCs w:val="20"/>
        </w:rPr>
      </w:pPr>
    </w:p>
    <w:tbl>
      <w:tblPr>
        <w:tblStyle w:val="Tabela-Siatka"/>
        <w:tblW w:w="9209" w:type="dxa"/>
        <w:tblLook w:val="04A0" w:firstRow="1" w:lastRow="0" w:firstColumn="1" w:lastColumn="0" w:noHBand="0" w:noVBand="1"/>
      </w:tblPr>
      <w:tblGrid>
        <w:gridCol w:w="9209"/>
      </w:tblGrid>
      <w:tr w:rsidR="00325B6A" w14:paraId="3BF7DADD" w14:textId="77777777" w:rsidTr="00751E84">
        <w:tc>
          <w:tcPr>
            <w:tcW w:w="9209" w:type="dxa"/>
            <w:shd w:val="clear" w:color="auto" w:fill="B8CCE4" w:themeFill="accent1" w:themeFillTint="66"/>
          </w:tcPr>
          <w:p w14:paraId="528D961C"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9</w:t>
            </w:r>
          </w:p>
          <w:p w14:paraId="1CC490E8" w14:textId="6DA18EF3"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ODSTĄPIENIE OD UMOWY</w:t>
            </w:r>
          </w:p>
        </w:tc>
      </w:tr>
    </w:tbl>
    <w:p w14:paraId="2E942E2C" w14:textId="77777777" w:rsidR="00325B6A" w:rsidRPr="006F1824" w:rsidRDefault="00325B6A" w:rsidP="00325B6A">
      <w:pPr>
        <w:spacing w:line="360" w:lineRule="auto"/>
        <w:jc w:val="center"/>
        <w:rPr>
          <w:rFonts w:asciiTheme="minorHAnsi" w:hAnsiTheme="minorHAnsi" w:cstheme="minorHAnsi"/>
          <w:b/>
          <w:bCs/>
          <w:sz w:val="20"/>
          <w:szCs w:val="20"/>
        </w:rPr>
      </w:pPr>
    </w:p>
    <w:p w14:paraId="05BC1851"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 xml:space="preserve">1.  </w:t>
      </w:r>
      <w:r w:rsidRPr="006F1824">
        <w:rPr>
          <w:rFonts w:asciiTheme="minorHAnsi" w:hAnsiTheme="minorHAnsi" w:cstheme="minorHAnsi"/>
          <w:bCs/>
          <w:sz w:val="20"/>
          <w:szCs w:val="20"/>
        </w:rPr>
        <w:tab/>
        <w:t>Zamawiający może odstąpić od umowy:</w:t>
      </w:r>
    </w:p>
    <w:p w14:paraId="1BFD9619" w14:textId="77777777" w:rsidR="00325B6A" w:rsidRPr="006F1824" w:rsidRDefault="00325B6A" w:rsidP="00935E62">
      <w:pPr>
        <w:spacing w:line="360" w:lineRule="auto"/>
        <w:ind w:left="851" w:hanging="425"/>
        <w:jc w:val="both"/>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A73F92C" w14:textId="77777777" w:rsidR="00325B6A" w:rsidRPr="006F1824" w:rsidRDefault="00325B6A" w:rsidP="00935E62">
      <w:pPr>
        <w:spacing w:line="360" w:lineRule="auto"/>
        <w:ind w:left="851" w:hanging="425"/>
        <w:jc w:val="both"/>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jeżeli zachodzi co najmniej jedna z następujących okoliczności:</w:t>
      </w:r>
    </w:p>
    <w:p w14:paraId="7E2B00BF" w14:textId="77777777" w:rsidR="00325B6A" w:rsidRPr="006F1824" w:rsidRDefault="00325B6A" w:rsidP="00935E62">
      <w:pPr>
        <w:spacing w:line="360" w:lineRule="auto"/>
        <w:ind w:left="1134" w:hanging="283"/>
        <w:jc w:val="both"/>
        <w:rPr>
          <w:rFonts w:asciiTheme="minorHAnsi" w:hAnsiTheme="minorHAnsi" w:cstheme="minorHAnsi"/>
          <w:bCs/>
          <w:sz w:val="20"/>
          <w:szCs w:val="20"/>
        </w:rPr>
      </w:pPr>
      <w:r w:rsidRPr="006F1824">
        <w:rPr>
          <w:rFonts w:asciiTheme="minorHAnsi" w:hAnsiTheme="minorHAnsi" w:cstheme="minorHAnsi"/>
          <w:bCs/>
          <w:sz w:val="20"/>
          <w:szCs w:val="20"/>
        </w:rPr>
        <w:t>a)</w:t>
      </w:r>
      <w:r w:rsidRPr="006F1824">
        <w:rPr>
          <w:rFonts w:asciiTheme="minorHAnsi" w:hAnsiTheme="minorHAnsi" w:cstheme="minorHAnsi"/>
          <w:bCs/>
          <w:sz w:val="20"/>
          <w:szCs w:val="20"/>
        </w:rPr>
        <w:tab/>
        <w:t xml:space="preserve">dokonano zmiany umowy z naruszeniem art. 454 i art. 455 ustawy </w:t>
      </w:r>
      <w:proofErr w:type="spellStart"/>
      <w:r w:rsidRPr="006F1824">
        <w:rPr>
          <w:rFonts w:asciiTheme="minorHAnsi" w:hAnsiTheme="minorHAnsi" w:cstheme="minorHAnsi"/>
          <w:bCs/>
          <w:sz w:val="20"/>
          <w:szCs w:val="20"/>
        </w:rPr>
        <w:t>Pzp</w:t>
      </w:r>
      <w:proofErr w:type="spellEnd"/>
      <w:r w:rsidRPr="006F1824">
        <w:rPr>
          <w:rFonts w:asciiTheme="minorHAnsi" w:hAnsiTheme="minorHAnsi" w:cstheme="minorHAnsi"/>
          <w:bCs/>
          <w:sz w:val="20"/>
          <w:szCs w:val="20"/>
        </w:rPr>
        <w:t>,</w:t>
      </w:r>
    </w:p>
    <w:p w14:paraId="52C89194" w14:textId="77777777" w:rsidR="00325B6A" w:rsidRPr="006F1824" w:rsidRDefault="00325B6A" w:rsidP="00935E62">
      <w:pPr>
        <w:pStyle w:val="Lista21"/>
        <w:tabs>
          <w:tab w:val="left" w:pos="1437"/>
        </w:tabs>
        <w:spacing w:line="360" w:lineRule="auto"/>
        <w:ind w:left="1134"/>
        <w:jc w:val="both"/>
        <w:rPr>
          <w:rFonts w:asciiTheme="minorHAnsi" w:hAnsiTheme="minorHAnsi" w:cstheme="minorHAnsi"/>
        </w:rPr>
      </w:pPr>
      <w:r w:rsidRPr="006F1824">
        <w:rPr>
          <w:rFonts w:asciiTheme="minorHAnsi" w:hAnsiTheme="minorHAnsi" w:cstheme="minorHAnsi"/>
          <w:bCs/>
        </w:rPr>
        <w:t>b)</w:t>
      </w:r>
      <w:r w:rsidRPr="006F1824">
        <w:rPr>
          <w:rFonts w:asciiTheme="minorHAnsi" w:hAnsiTheme="minorHAnsi" w:cstheme="minorHAnsi"/>
          <w:bCs/>
        </w:rPr>
        <w:tab/>
        <w:t xml:space="preserve">wykonawca w chwili zawarcia umowy podlegał wykluczeniu na podstawie art. 108 ust. 1 pkt 4 ustawy </w:t>
      </w:r>
      <w:proofErr w:type="spellStart"/>
      <w:r w:rsidRPr="006F1824">
        <w:rPr>
          <w:rFonts w:asciiTheme="minorHAnsi" w:hAnsiTheme="minorHAnsi" w:cstheme="minorHAnsi"/>
          <w:bCs/>
        </w:rPr>
        <w:t>Pzp</w:t>
      </w:r>
      <w:proofErr w:type="spellEnd"/>
      <w:r w:rsidRPr="006F1824">
        <w:rPr>
          <w:rFonts w:asciiTheme="minorHAnsi" w:hAnsiTheme="minorHAnsi" w:cstheme="minorHAnsi"/>
          <w:bCs/>
        </w:rPr>
        <w:t>,</w:t>
      </w:r>
      <w:r w:rsidRPr="006F1824">
        <w:rPr>
          <w:rFonts w:asciiTheme="minorHAnsi" w:hAnsiTheme="minorHAnsi" w:cstheme="minorHAnsi"/>
        </w:rPr>
        <w:t xml:space="preserve"> </w:t>
      </w:r>
    </w:p>
    <w:p w14:paraId="7385ADB5" w14:textId="038CFFE8" w:rsidR="00325B6A" w:rsidRPr="006F1824" w:rsidRDefault="00325B6A" w:rsidP="00935E62">
      <w:pPr>
        <w:pStyle w:val="Lista21"/>
        <w:tabs>
          <w:tab w:val="left" w:pos="1437"/>
        </w:tabs>
        <w:spacing w:line="360" w:lineRule="auto"/>
        <w:ind w:left="1134"/>
        <w:jc w:val="both"/>
        <w:rPr>
          <w:rFonts w:asciiTheme="minorHAnsi" w:hAnsiTheme="minorHAnsi" w:cstheme="minorHAnsi"/>
        </w:rPr>
      </w:pPr>
      <w:r w:rsidRPr="006F1824">
        <w:rPr>
          <w:rFonts w:asciiTheme="minorHAnsi" w:hAnsiTheme="minorHAnsi" w:cstheme="minorHAnsi"/>
        </w:rPr>
        <w:t>c)</w:t>
      </w:r>
      <w:r w:rsidRPr="006F1824">
        <w:rPr>
          <w:rFonts w:asciiTheme="minorHAnsi" w:hAnsiTheme="minorHAnsi" w:cstheme="minorHAnsi"/>
        </w:rPr>
        <w:tab/>
        <w:t xml:space="preserve">wykonawca przerwał, od chwili protokolarnego przejęcia placu budowy, z przyczyn leżących po stronie Wykonawcy realizację przedmiotu umowy i przerwa ta trwa dłużej niż </w:t>
      </w:r>
      <w:r w:rsidR="006A501C">
        <w:rPr>
          <w:rFonts w:asciiTheme="minorHAnsi" w:hAnsiTheme="minorHAnsi" w:cstheme="minorHAnsi"/>
        </w:rPr>
        <w:t>14</w:t>
      </w:r>
      <w:r w:rsidRPr="006F1824">
        <w:rPr>
          <w:rFonts w:asciiTheme="minorHAnsi" w:hAnsiTheme="minorHAnsi" w:cstheme="minorHAnsi"/>
        </w:rPr>
        <w:t xml:space="preserve"> dni;</w:t>
      </w:r>
    </w:p>
    <w:p w14:paraId="6A65FBE0"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d) </w:t>
      </w:r>
      <w:r w:rsidRPr="006F1824">
        <w:rPr>
          <w:rFonts w:asciiTheme="minorHAnsi" w:hAnsiTheme="minorHAnsi" w:cstheme="minorHAnsi"/>
          <w:sz w:val="20"/>
          <w:szCs w:val="20"/>
        </w:rPr>
        <w:tab/>
        <w:t>wykonawca realizuje roboty w sposób niezgodny z niniejszą umową, dokumentacją projektową lub wskazaniami Zamawiającego – odstąpienie od umowy w tym przypadku może nastąpić po uprzednim wezwaniu Wykonawcy do zmiany sposobu wykonywania umowy i wyznaczenia mu w tym celu  terminu 3 dni na realizację zadania zgodnie z niniejszą umową i SWZ. Po bezskutecznym upływie wyznaczonego terminu Zamawiający może od umowy odstąpić, powierzyć poprawienie lub dalsze wykonanie przedmiotu umowy innemu podmiotowi na koszt Wykonawcy;</w:t>
      </w:r>
    </w:p>
    <w:p w14:paraId="657CBBC8"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lastRenderedPageBreak/>
        <w:t xml:space="preserve">e) </w:t>
      </w:r>
      <w:r w:rsidRPr="006F1824">
        <w:rPr>
          <w:rFonts w:asciiTheme="minorHAnsi" w:hAnsiTheme="minorHAnsi" w:cstheme="minorHAnsi"/>
          <w:sz w:val="20"/>
          <w:szCs w:val="20"/>
        </w:rPr>
        <w:tab/>
        <w:t>wykonawca nie dysponuje aktualną i opłaconą polisą lub innym dokumentem potwierdzającym ubezpieczenie od odpowiedzialności cywilnej w zakresie prowadzonej działalności go</w:t>
      </w:r>
      <w:r w:rsidRPr="006F1824">
        <w:rPr>
          <w:rFonts w:asciiTheme="minorHAnsi" w:hAnsiTheme="minorHAnsi" w:cstheme="minorHAnsi"/>
          <w:sz w:val="20"/>
          <w:szCs w:val="20"/>
        </w:rPr>
        <w:softHyphen/>
        <w:t>spodarczej.;</w:t>
      </w:r>
    </w:p>
    <w:p w14:paraId="7D3CC7B6"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f) </w:t>
      </w:r>
      <w:r w:rsidRPr="006F1824">
        <w:rPr>
          <w:rFonts w:asciiTheme="minorHAnsi" w:hAnsiTheme="minorHAnsi" w:cstheme="minorHAnsi"/>
          <w:sz w:val="20"/>
          <w:szCs w:val="20"/>
        </w:rPr>
        <w:tab/>
        <w:t>wykonawca utracił status prawny przedsiębiorcy lub zaprzestał faktycznie prowadzenia działalności gospodarczej;</w:t>
      </w:r>
    </w:p>
    <w:p w14:paraId="1FC68C14" w14:textId="483617C5"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g) </w:t>
      </w:r>
      <w:r w:rsidRPr="006F1824">
        <w:rPr>
          <w:rFonts w:asciiTheme="minorHAnsi" w:hAnsiTheme="minorHAnsi" w:cstheme="minorHAnsi"/>
          <w:sz w:val="20"/>
          <w:szCs w:val="20"/>
        </w:rPr>
        <w:tab/>
        <w:t xml:space="preserve">wykonawca przystąpił do likwidacji albo ogłoszono w stosunku do niego upadłość, o czym </w:t>
      </w:r>
      <w:r w:rsidR="00935E62">
        <w:rPr>
          <w:rFonts w:asciiTheme="minorHAnsi" w:hAnsiTheme="minorHAnsi" w:cstheme="minorHAnsi"/>
          <w:sz w:val="20"/>
          <w:szCs w:val="20"/>
        </w:rPr>
        <w:br/>
      </w:r>
      <w:r w:rsidRPr="006F1824">
        <w:rPr>
          <w:rFonts w:asciiTheme="minorHAnsi" w:hAnsiTheme="minorHAnsi" w:cstheme="minorHAnsi"/>
          <w:sz w:val="20"/>
          <w:szCs w:val="20"/>
        </w:rPr>
        <w:t>Wyko</w:t>
      </w:r>
      <w:r w:rsidRPr="006F1824">
        <w:rPr>
          <w:rFonts w:asciiTheme="minorHAnsi" w:hAnsiTheme="minorHAnsi" w:cstheme="minorHAnsi"/>
          <w:sz w:val="20"/>
          <w:szCs w:val="20"/>
        </w:rPr>
        <w:softHyphen/>
        <w:t>nawca zobowiązuje się poinformować Zamawiającego w terminie 3 dni;</w:t>
      </w:r>
    </w:p>
    <w:p w14:paraId="1EF89197"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h) </w:t>
      </w:r>
      <w:r w:rsidRPr="006F1824">
        <w:rPr>
          <w:rFonts w:asciiTheme="minorHAnsi" w:hAnsiTheme="minorHAnsi" w:cstheme="minorHAnsi"/>
          <w:sz w:val="20"/>
          <w:szCs w:val="20"/>
        </w:rPr>
        <w:tab/>
        <w:t>wykonawca złożył w toku postępowania o udzielenie zamówienia stanowiącego przedmiot umowy dokumenty lub oświadczenia, które zawierały informacje nieprawdziwe;</w:t>
      </w:r>
    </w:p>
    <w:p w14:paraId="40F61BC8" w14:textId="77777777" w:rsidR="00325B6A" w:rsidRPr="006F1824" w:rsidRDefault="00325B6A" w:rsidP="00935E62">
      <w:pPr>
        <w:spacing w:line="360" w:lineRule="auto"/>
        <w:ind w:left="425" w:hanging="425"/>
        <w:jc w:val="both"/>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W przypadku, o którym mowa w ust. 1 pkt 2 lit. a, zamawiający odstępuje od umowy w części, której zmiana dotyczy.</w:t>
      </w:r>
    </w:p>
    <w:p w14:paraId="3C949DE6" w14:textId="5E3AC20C" w:rsidR="00325B6A" w:rsidRPr="006F1824" w:rsidRDefault="00325B6A" w:rsidP="00935E62">
      <w:pPr>
        <w:spacing w:line="360" w:lineRule="auto"/>
        <w:ind w:left="425" w:hanging="425"/>
        <w:jc w:val="both"/>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 xml:space="preserve">W przypadkach, o których mowa w ust. 1, wykonawca może żądać wyłącznie wynagrodzenia należnego </w:t>
      </w:r>
      <w:r w:rsidR="00935E62">
        <w:rPr>
          <w:rFonts w:asciiTheme="minorHAnsi" w:hAnsiTheme="minorHAnsi" w:cstheme="minorHAnsi"/>
          <w:bCs/>
          <w:sz w:val="20"/>
          <w:szCs w:val="20"/>
        </w:rPr>
        <w:br/>
      </w:r>
      <w:r w:rsidRPr="006F1824">
        <w:rPr>
          <w:rFonts w:asciiTheme="minorHAnsi" w:hAnsiTheme="minorHAnsi" w:cstheme="minorHAnsi"/>
          <w:bCs/>
          <w:sz w:val="20"/>
          <w:szCs w:val="20"/>
        </w:rPr>
        <w:t>z tytułu wykonania części umowy.</w:t>
      </w:r>
    </w:p>
    <w:p w14:paraId="2C7A5D05" w14:textId="66AE4FBE" w:rsidR="00325B6A" w:rsidRPr="006F1824" w:rsidRDefault="00325B6A" w:rsidP="00935E62">
      <w:pPr>
        <w:pStyle w:val="Lista"/>
        <w:tabs>
          <w:tab w:val="left" w:pos="426"/>
        </w:tabs>
        <w:spacing w:after="0" w:line="360" w:lineRule="auto"/>
        <w:ind w:left="425"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 xml:space="preserve">Odstąpienie od umowy powinno nastąpić w formie pisemnej pod rygorem nieważności takiego oświadczenia i powinno zawierać uzasadnienie oraz powinno nastąpić w terminie 30 dni od dnia dowiedzenia się strony </w:t>
      </w:r>
      <w:r w:rsidR="00935E62">
        <w:rPr>
          <w:rFonts w:asciiTheme="minorHAnsi" w:hAnsiTheme="minorHAnsi" w:cstheme="minorHAnsi"/>
          <w:sz w:val="20"/>
          <w:szCs w:val="20"/>
        </w:rPr>
        <w:br/>
      </w:r>
      <w:r w:rsidRPr="006F1824">
        <w:rPr>
          <w:rFonts w:asciiTheme="minorHAnsi" w:hAnsiTheme="minorHAnsi" w:cstheme="minorHAnsi"/>
          <w:sz w:val="20"/>
          <w:szCs w:val="20"/>
        </w:rPr>
        <w:t>o przyczynie uzasadniającej odstąpienia od umowy.</w:t>
      </w:r>
    </w:p>
    <w:p w14:paraId="6D4F41D6" w14:textId="77777777" w:rsidR="00325B6A" w:rsidRPr="006F1824" w:rsidRDefault="00325B6A" w:rsidP="00935E62">
      <w:pPr>
        <w:pStyle w:val="Lista"/>
        <w:tabs>
          <w:tab w:val="left" w:pos="426"/>
        </w:tabs>
        <w:spacing w:after="0" w:line="360" w:lineRule="auto"/>
        <w:ind w:left="425"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W wypadku odstąpienia od umowy Wykonawcę oraz Zamawiającego obciążają następujące obowiązki:</w:t>
      </w:r>
    </w:p>
    <w:p w14:paraId="149D915A" w14:textId="0F332C44" w:rsidR="00325B6A" w:rsidRPr="006F1824" w:rsidRDefault="00325B6A" w:rsidP="00935E62">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 xml:space="preserve">wykonawca zabezpieczy przerwane roboty w zakresie obustronnie uzgodnionym na koszt tej strony, </w:t>
      </w:r>
      <w:r w:rsidR="00935E62">
        <w:rPr>
          <w:rFonts w:asciiTheme="minorHAnsi" w:hAnsiTheme="minorHAnsi" w:cstheme="minorHAnsi"/>
          <w:sz w:val="20"/>
          <w:szCs w:val="20"/>
        </w:rPr>
        <w:br/>
      </w:r>
      <w:r w:rsidRPr="006F1824">
        <w:rPr>
          <w:rFonts w:asciiTheme="minorHAnsi" w:hAnsiTheme="minorHAnsi" w:cstheme="minorHAnsi"/>
          <w:sz w:val="20"/>
          <w:szCs w:val="20"/>
        </w:rPr>
        <w:t>z której to winy nastąpiło odstąpienie od umowy;</w:t>
      </w:r>
    </w:p>
    <w:p w14:paraId="7BDDDEAB" w14:textId="77777777" w:rsidR="00325B6A" w:rsidRPr="006F1824" w:rsidRDefault="00325B6A" w:rsidP="00935E62">
      <w:pPr>
        <w:pStyle w:val="Lista21"/>
        <w:spacing w:line="360" w:lineRule="auto"/>
        <w:ind w:left="851" w:hanging="425"/>
        <w:jc w:val="both"/>
        <w:rPr>
          <w:rFonts w:asciiTheme="minorHAnsi" w:hAnsiTheme="minorHAnsi" w:cstheme="minorHAnsi"/>
        </w:rPr>
      </w:pPr>
      <w:r w:rsidRPr="006F1824">
        <w:rPr>
          <w:rFonts w:asciiTheme="minorHAnsi" w:hAnsiTheme="minorHAnsi" w:cstheme="minorHAnsi"/>
        </w:rPr>
        <w:t xml:space="preserve">2)  </w:t>
      </w:r>
      <w:r w:rsidRPr="006F1824">
        <w:rPr>
          <w:rFonts w:asciiTheme="minorHAnsi" w:hAnsiTheme="minorHAnsi" w:cstheme="minorHAnsi"/>
        </w:rPr>
        <w:tab/>
        <w:t xml:space="preserve">wykonawca zgłosi do dokonania przez Zamawiającego odbiór robót przerwanych; </w:t>
      </w:r>
    </w:p>
    <w:p w14:paraId="09B43013" w14:textId="3935E161" w:rsidR="00325B6A" w:rsidRPr="006F1824" w:rsidRDefault="00325B6A" w:rsidP="00935E62">
      <w:pPr>
        <w:pStyle w:val="Lista21"/>
        <w:spacing w:line="360" w:lineRule="auto"/>
        <w:ind w:left="851" w:hanging="425"/>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60A4F662" w14:textId="77777777" w:rsidR="00325B6A" w:rsidRPr="006F1824" w:rsidRDefault="00325B6A" w:rsidP="00935E62">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zamawiający w razie odstąpienia od umowy, obowiązany jest do dokonania odbioru robót przerwanych oraz przejęcia od Wykonawcy terenu robót w terminie 14 dni od daty odstąpienia oraz do zapłaty wynagrodzenia za roboty, które zostały wykonane do dnia odstąpienia.</w:t>
      </w:r>
    </w:p>
    <w:p w14:paraId="26ABE146" w14:textId="77777777" w:rsidR="00325B6A" w:rsidRDefault="00325B6A" w:rsidP="00325B6A">
      <w:pPr>
        <w:spacing w:line="360" w:lineRule="auto"/>
        <w:ind w:left="709" w:hanging="709"/>
        <w:jc w:val="both"/>
        <w:rPr>
          <w:rFonts w:asciiTheme="minorHAnsi" w:hAnsiTheme="minorHAnsi" w:cstheme="minorHAnsi"/>
          <w:color w:val="FF0000"/>
          <w:sz w:val="20"/>
          <w:szCs w:val="20"/>
        </w:rPr>
      </w:pPr>
    </w:p>
    <w:tbl>
      <w:tblPr>
        <w:tblStyle w:val="Tabela-Siatka"/>
        <w:tblW w:w="9214" w:type="dxa"/>
        <w:tblInd w:w="-5" w:type="dxa"/>
        <w:tblLook w:val="04A0" w:firstRow="1" w:lastRow="0" w:firstColumn="1" w:lastColumn="0" w:noHBand="0" w:noVBand="1"/>
      </w:tblPr>
      <w:tblGrid>
        <w:gridCol w:w="9214"/>
      </w:tblGrid>
      <w:tr w:rsidR="00325B6A" w14:paraId="1CE7715D" w14:textId="77777777" w:rsidTr="00BD179E">
        <w:tc>
          <w:tcPr>
            <w:tcW w:w="9214" w:type="dxa"/>
            <w:shd w:val="clear" w:color="auto" w:fill="B8CCE4" w:themeFill="accent1" w:themeFillTint="66"/>
          </w:tcPr>
          <w:p w14:paraId="2AEE135F"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10</w:t>
            </w:r>
          </w:p>
          <w:p w14:paraId="0A69EE4B" w14:textId="7D33D1D5" w:rsidR="00325B6A" w:rsidRPr="006F1824" w:rsidRDefault="00935E62"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PODWYKONAWSTWO</w:t>
            </w:r>
          </w:p>
        </w:tc>
      </w:tr>
    </w:tbl>
    <w:p w14:paraId="75F4C683" w14:textId="77777777" w:rsidR="00325B6A" w:rsidRPr="006F1824" w:rsidRDefault="00325B6A" w:rsidP="00325B6A">
      <w:pPr>
        <w:spacing w:line="360" w:lineRule="auto"/>
        <w:ind w:left="709" w:hanging="709"/>
        <w:jc w:val="both"/>
        <w:rPr>
          <w:rFonts w:asciiTheme="minorHAnsi" w:hAnsiTheme="minorHAnsi" w:cstheme="minorHAnsi"/>
          <w:color w:val="FF0000"/>
          <w:sz w:val="20"/>
          <w:szCs w:val="20"/>
        </w:rPr>
      </w:pPr>
    </w:p>
    <w:p w14:paraId="4A70859A"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1. </w:t>
      </w:r>
      <w:r w:rsidRPr="006F1824">
        <w:rPr>
          <w:rFonts w:asciiTheme="minorHAnsi" w:hAnsiTheme="minorHAnsi" w:cstheme="minorHAnsi"/>
          <w:bCs/>
          <w:sz w:val="20"/>
          <w:szCs w:val="20"/>
        </w:rPr>
        <w:tab/>
        <w:t>Wykonawca może powierzyć wykonanie części zamówienia podwykonawcy.</w:t>
      </w:r>
    </w:p>
    <w:p w14:paraId="59C24214"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Zamawiający może żądać wskazania przez wykonawcę, w ofercie, części zamówienia, których wykonanie zamierza powierzyć podwykonawcom, oraz podania nazw ewentualnych podwykonawców, jeżeli są już znani.</w:t>
      </w:r>
    </w:p>
    <w:p w14:paraId="0C6DF101"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 xml:space="preserve">W przypadku zamówień na roboty budowlane oraz usługi, które mają być wykonane w miejscu podlegającym </w:t>
      </w:r>
      <w:r w:rsidRPr="006F1824">
        <w:rPr>
          <w:rFonts w:asciiTheme="minorHAnsi" w:hAnsiTheme="minorHAnsi" w:cstheme="minorHAnsi"/>
          <w:bCs/>
          <w:sz w:val="20"/>
          <w:szCs w:val="20"/>
        </w:rPr>
        <w:lastRenderedPageBreak/>
        <w:t>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0C370E0"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4. </w:t>
      </w:r>
      <w:r w:rsidRPr="006F1824">
        <w:rPr>
          <w:rFonts w:asciiTheme="minorHAnsi" w:hAnsiTheme="minorHAnsi" w:cstheme="minorHAnsi"/>
          <w:bCs/>
          <w:sz w:val="20"/>
          <w:szCs w:val="20"/>
        </w:rPr>
        <w:tab/>
        <w:t>Zamawiający może żądać informacji, o których mowa w ust. 3:</w:t>
      </w:r>
    </w:p>
    <w:p w14:paraId="14CE467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w przypadku zamówień na dostawy oraz zamówień na usługi inne niż dotyczące usług, które mają być wykonane w miejscu podlegającym bezpośredniemu nadzorowi zamawiającego lub</w:t>
      </w:r>
    </w:p>
    <w:p w14:paraId="48717408"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dotyczących dalszych podwykonawców, lub</w:t>
      </w:r>
    </w:p>
    <w:p w14:paraId="437D30F8"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dotyczących dostawców uczestniczących w wykonaniu zamówienia na roboty budowlane lub usługi.</w:t>
      </w:r>
    </w:p>
    <w:p w14:paraId="34CC80AC"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5. </w:t>
      </w:r>
      <w:r w:rsidRPr="006F1824">
        <w:rPr>
          <w:rFonts w:asciiTheme="minorHAnsi" w:hAnsiTheme="minorHAnsi" w:cstheme="minorHAnsi"/>
          <w:bCs/>
          <w:sz w:val="20"/>
          <w:szCs w:val="20"/>
        </w:rPr>
        <w:tab/>
        <w:t>W przypadkach, o których mowa w ust. 2 i 3 oraz ust. 4 pkt 1, zamawiający może badać, czy nie zachodzą wobec podwykonawcy niebędącego podmiotem udostępniającym zasoby podstawy wykluczenia, o których mowa w art. 108 i art. 109, o ile przewidział to w dokumentach zamówienia. Wykonawca na żądanie zamawiającego przedstawia oświadczenie, o którym mowa w art. 125 ust. 1, lub podmiotowe środki dowodowe dotyczące tego podwykonawcy.</w:t>
      </w:r>
    </w:p>
    <w:p w14:paraId="24711383"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6. </w:t>
      </w:r>
      <w:r w:rsidRPr="006F1824">
        <w:rPr>
          <w:rFonts w:asciiTheme="minorHAnsi" w:hAnsiTheme="minorHAnsi" w:cstheme="minorHAnsi"/>
          <w:bCs/>
          <w:sz w:val="20"/>
          <w:szCs w:val="20"/>
        </w:rPr>
        <w:tab/>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p>
    <w:p w14:paraId="210657F1"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7. </w:t>
      </w:r>
      <w:r w:rsidRPr="006F1824">
        <w:rPr>
          <w:rFonts w:asciiTheme="minorHAnsi" w:hAnsiTheme="minorHAnsi" w:cstheme="minorHAnsi"/>
          <w:bCs/>
          <w:sz w:val="20"/>
          <w:szCs w:val="20"/>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0B6879BE" w14:textId="77777777" w:rsidR="00325B6A"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8. </w:t>
      </w:r>
      <w:r w:rsidRPr="006F1824">
        <w:rPr>
          <w:rFonts w:asciiTheme="minorHAnsi" w:hAnsiTheme="minorHAnsi" w:cstheme="minorHAnsi"/>
          <w:bCs/>
          <w:sz w:val="20"/>
          <w:szCs w:val="20"/>
        </w:rPr>
        <w:tab/>
        <w:t>Powierzenie wykonania części zamówienia podwykonawcom nie zwalnia wykonawcy z odpowiedzialności za należyte wykonanie tego zamówienia.</w:t>
      </w:r>
    </w:p>
    <w:p w14:paraId="7BC4946F" w14:textId="0BC0C036" w:rsidR="00E571C4"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9.</w:t>
      </w:r>
      <w:r>
        <w:rPr>
          <w:rFonts w:asciiTheme="minorHAnsi" w:hAnsiTheme="minorHAnsi" w:cstheme="minorHAnsi"/>
          <w:bCs/>
          <w:sz w:val="20"/>
          <w:szCs w:val="20"/>
        </w:rPr>
        <w:tab/>
      </w:r>
      <w:r w:rsidRPr="00E571C4">
        <w:rPr>
          <w:rFonts w:asciiTheme="minorHAnsi" w:hAnsiTheme="minorHAnsi" w:cstheme="minorHAnsi"/>
          <w:b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13228C" w14:textId="184BD908"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w:t>
      </w:r>
      <w:r w:rsidR="00325B6A" w:rsidRPr="006F1824">
        <w:rPr>
          <w:rFonts w:asciiTheme="minorHAnsi" w:hAnsiTheme="minorHAnsi" w:cstheme="minorHAnsi"/>
          <w:bCs/>
          <w:sz w:val="20"/>
          <w:szCs w:val="20"/>
        </w:rPr>
        <w:lastRenderedPageBreak/>
        <w:t xml:space="preserve">dalszy podwykonawca jest obowiązany dołączyć zgodę wykonawcy na zawarcie umowy o podwykonawstwo o treści zgodnej z projektem umowy. </w:t>
      </w:r>
    </w:p>
    <w:p w14:paraId="73213B5C" w14:textId="708D38C8"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Termin zapłaty wynagrodzenia podwykonawcy lub dalszemu podwykonawcy, przewidziany w umowie o podwykonawstwo, nie może być dłuższy niż 30 dni od dnia doręczenia wykonawcy, podwykonawcy lub dalszemu podwykonawcy faktury lub rachunku.</w:t>
      </w:r>
    </w:p>
    <w:p w14:paraId="5CEF24D7" w14:textId="0D58AE0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12</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Zamawiający, w terminie </w:t>
      </w:r>
      <w:r w:rsidR="00325B6A">
        <w:rPr>
          <w:rFonts w:asciiTheme="minorHAnsi" w:hAnsiTheme="minorHAnsi" w:cstheme="minorHAnsi"/>
          <w:bCs/>
          <w:sz w:val="20"/>
          <w:szCs w:val="20"/>
        </w:rPr>
        <w:t>7</w:t>
      </w:r>
      <w:r w:rsidR="00325B6A" w:rsidRPr="006F1824">
        <w:rPr>
          <w:rFonts w:asciiTheme="minorHAnsi" w:hAnsiTheme="minorHAnsi" w:cstheme="minorHAnsi"/>
          <w:bCs/>
          <w:sz w:val="20"/>
          <w:szCs w:val="20"/>
        </w:rPr>
        <w:t xml:space="preserve"> dni od przedłożenia projektu umowy, zgłasza w formie pisemnej, pod rygorem nieważności, zastrzeżenia do projektu umowy o podwykonawstwo, której przedmiotem są roboty budowlane, w przypadku gdy:</w:t>
      </w:r>
    </w:p>
    <w:p w14:paraId="5D65460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nie spełnia ona wymagań określonych w dokumentach zamówienia;</w:t>
      </w:r>
    </w:p>
    <w:p w14:paraId="113BCF3D" w14:textId="19969926"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 xml:space="preserve">przewiduje ona termin zapłaty wynagrodzenia dłuższy niż określony w ust. </w:t>
      </w:r>
      <w:r w:rsidR="00E571C4">
        <w:rPr>
          <w:rFonts w:asciiTheme="minorHAnsi" w:hAnsiTheme="minorHAnsi" w:cstheme="minorHAnsi"/>
          <w:bCs/>
          <w:sz w:val="20"/>
          <w:szCs w:val="20"/>
        </w:rPr>
        <w:t>11</w:t>
      </w:r>
      <w:r w:rsidRPr="006F1824">
        <w:rPr>
          <w:rFonts w:asciiTheme="minorHAnsi" w:hAnsiTheme="minorHAnsi" w:cstheme="minorHAnsi"/>
          <w:bCs/>
          <w:sz w:val="20"/>
          <w:szCs w:val="20"/>
        </w:rPr>
        <w:t>;</w:t>
      </w:r>
    </w:p>
    <w:p w14:paraId="3E8A0B16"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 xml:space="preserve">zawiera ona postanowienia niezgodne z art. 463 ustawy </w:t>
      </w:r>
      <w:proofErr w:type="spellStart"/>
      <w:r w:rsidRPr="006F1824">
        <w:rPr>
          <w:rFonts w:asciiTheme="minorHAnsi" w:hAnsiTheme="minorHAnsi" w:cstheme="minorHAnsi"/>
          <w:bCs/>
          <w:sz w:val="20"/>
          <w:szCs w:val="20"/>
        </w:rPr>
        <w:t>Pzp</w:t>
      </w:r>
      <w:proofErr w:type="spellEnd"/>
      <w:r w:rsidRPr="006F1824">
        <w:rPr>
          <w:rFonts w:asciiTheme="minorHAnsi" w:hAnsiTheme="minorHAnsi" w:cstheme="minorHAnsi"/>
          <w:bCs/>
          <w:sz w:val="20"/>
          <w:szCs w:val="20"/>
        </w:rPr>
        <w:t>.</w:t>
      </w:r>
    </w:p>
    <w:p w14:paraId="50D8201C" w14:textId="184E9A0E"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13</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Niezgłoszenie zastrzeżeń, o których mowa w ust. </w:t>
      </w:r>
      <w:r>
        <w:rPr>
          <w:rFonts w:asciiTheme="minorHAnsi" w:hAnsiTheme="minorHAnsi" w:cstheme="minorHAnsi"/>
          <w:bCs/>
          <w:sz w:val="20"/>
          <w:szCs w:val="20"/>
        </w:rPr>
        <w:t>12</w:t>
      </w:r>
      <w:r w:rsidR="00325B6A" w:rsidRPr="006F1824">
        <w:rPr>
          <w:rFonts w:asciiTheme="minorHAnsi" w:hAnsiTheme="minorHAnsi" w:cstheme="minorHAnsi"/>
          <w:bCs/>
          <w:sz w:val="20"/>
          <w:szCs w:val="20"/>
        </w:rPr>
        <w:t xml:space="preserve">, do przedłożonego projektu umowy </w:t>
      </w:r>
      <w:r w:rsidR="00325B6A" w:rsidRPr="006F1824">
        <w:rPr>
          <w:rFonts w:asciiTheme="minorHAnsi" w:hAnsiTheme="minorHAnsi" w:cstheme="minorHAnsi"/>
          <w:bCs/>
          <w:sz w:val="20"/>
          <w:szCs w:val="20"/>
        </w:rPr>
        <w:br/>
        <w:t xml:space="preserve">o podwykonawstwo, której przedmiotem są roboty budowlane, w terminie </w:t>
      </w:r>
      <w:r w:rsidR="00325B6A">
        <w:rPr>
          <w:rFonts w:asciiTheme="minorHAnsi" w:hAnsiTheme="minorHAnsi" w:cstheme="minorHAnsi"/>
          <w:bCs/>
          <w:sz w:val="20"/>
          <w:szCs w:val="20"/>
        </w:rPr>
        <w:t>7</w:t>
      </w:r>
      <w:r w:rsidR="00325B6A" w:rsidRPr="006F1824">
        <w:rPr>
          <w:rFonts w:asciiTheme="minorHAnsi" w:hAnsiTheme="minorHAnsi" w:cstheme="minorHAnsi"/>
          <w:bCs/>
          <w:sz w:val="20"/>
          <w:szCs w:val="20"/>
        </w:rPr>
        <w:t xml:space="preserve"> dni od przedłożenia projektu umowy, uważa się za akceptację projektu umowy przez zamawiającego.</w:t>
      </w:r>
    </w:p>
    <w:p w14:paraId="0E54B934" w14:textId="665AC66E"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14</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351AA00" w14:textId="647F89D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15</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Zamawiający, w terminie 7 dni, zgłasza w formie pisemnej pod rygorem nieważności sprzeciw do umowy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o podwykonawstwo, której przedmiotem są roboty budowlane, w przypadkach, o których mowa w ust. </w:t>
      </w:r>
      <w:r>
        <w:rPr>
          <w:rFonts w:asciiTheme="minorHAnsi" w:hAnsiTheme="minorHAnsi" w:cstheme="minorHAnsi"/>
          <w:bCs/>
          <w:sz w:val="20"/>
          <w:szCs w:val="20"/>
        </w:rPr>
        <w:t>12</w:t>
      </w:r>
      <w:r w:rsidR="00325B6A" w:rsidRPr="006F1824">
        <w:rPr>
          <w:rFonts w:asciiTheme="minorHAnsi" w:hAnsiTheme="minorHAnsi" w:cstheme="minorHAnsi"/>
          <w:bCs/>
          <w:sz w:val="20"/>
          <w:szCs w:val="20"/>
        </w:rPr>
        <w:t>.</w:t>
      </w:r>
    </w:p>
    <w:p w14:paraId="4EF39EFC" w14:textId="672BF374"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16</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Niezgłoszenie sprzeciwu, o którym mowa w ust. </w:t>
      </w:r>
      <w:r>
        <w:rPr>
          <w:rFonts w:asciiTheme="minorHAnsi" w:hAnsiTheme="minorHAnsi" w:cstheme="minorHAnsi"/>
          <w:bCs/>
          <w:sz w:val="20"/>
          <w:szCs w:val="20"/>
        </w:rPr>
        <w:t>15</w:t>
      </w:r>
      <w:r w:rsidR="00325B6A" w:rsidRPr="006F1824">
        <w:rPr>
          <w:rFonts w:asciiTheme="minorHAnsi" w:hAnsiTheme="minorHAnsi" w:cstheme="minorHAnsi"/>
          <w:bCs/>
          <w:sz w:val="20"/>
          <w:szCs w:val="20"/>
        </w:rPr>
        <w:t>, do przedłożonej umowy o podwykonawstwo, której przedmiotem są roboty budowlane, w terminie 7 dni, uważa się za akceptację umowy przez zamawiającego.</w:t>
      </w:r>
    </w:p>
    <w:p w14:paraId="73271358" w14:textId="0BD8B5A3"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17</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z wyłączeniem umów o podwykonawstwo o wartości mniejszej niż 0,5% wartości umowy oraz umów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o podwykonawstwo, których przedmiot został wskazany przez zamawiającego w dokumentach zamówienia. Wyłączenie, o którym mowa w zdaniu pierwszym, nie dotyczy umów o podwykonawstwo o wartości większej niż 50 000 złotych. </w:t>
      </w:r>
    </w:p>
    <w:p w14:paraId="3D1E0317" w14:textId="1B2F50C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18</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o którym mowa w ust. </w:t>
      </w:r>
      <w:r>
        <w:rPr>
          <w:rFonts w:asciiTheme="minorHAnsi" w:hAnsiTheme="minorHAnsi" w:cstheme="minorHAnsi"/>
          <w:bCs/>
          <w:sz w:val="20"/>
          <w:szCs w:val="20"/>
        </w:rPr>
        <w:t>17</w:t>
      </w:r>
      <w:r w:rsidR="00325B6A" w:rsidRPr="006F1824">
        <w:rPr>
          <w:rFonts w:asciiTheme="minorHAnsi" w:hAnsiTheme="minorHAnsi" w:cstheme="minorHAnsi"/>
          <w:bCs/>
          <w:sz w:val="20"/>
          <w:szCs w:val="20"/>
        </w:rPr>
        <w:t xml:space="preserve"> podwykonawca lub dalszy podwykonawca, przedkłada poświadczoną za zgodność z oryginałem kopię umowy również wykonawcy.</w:t>
      </w:r>
    </w:p>
    <w:p w14:paraId="43696764" w14:textId="3E09F4E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19</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o którym mowa w ust. </w:t>
      </w:r>
      <w:r>
        <w:rPr>
          <w:rFonts w:asciiTheme="minorHAnsi" w:hAnsiTheme="minorHAnsi" w:cstheme="minorHAnsi"/>
          <w:bCs/>
          <w:sz w:val="20"/>
          <w:szCs w:val="20"/>
        </w:rPr>
        <w:t>17</w:t>
      </w:r>
      <w:r w:rsidR="00325B6A" w:rsidRPr="006F1824">
        <w:rPr>
          <w:rFonts w:asciiTheme="minorHAnsi" w:hAnsiTheme="minorHAnsi" w:cstheme="minorHAnsi"/>
          <w:bCs/>
          <w:sz w:val="20"/>
          <w:szCs w:val="20"/>
        </w:rPr>
        <w:t xml:space="preserve">, jeżeli termin zapłaty wynagrodzenia jest dłuższy niż określony w ust. </w:t>
      </w:r>
      <w:r>
        <w:rPr>
          <w:rFonts w:asciiTheme="minorHAnsi" w:hAnsiTheme="minorHAnsi" w:cstheme="minorHAnsi"/>
          <w:bCs/>
          <w:sz w:val="20"/>
          <w:szCs w:val="20"/>
        </w:rPr>
        <w:t>11</w:t>
      </w:r>
      <w:r w:rsidR="00325B6A" w:rsidRPr="006F1824">
        <w:rPr>
          <w:rFonts w:asciiTheme="minorHAnsi" w:hAnsiTheme="minorHAnsi" w:cstheme="minorHAnsi"/>
          <w:bCs/>
          <w:sz w:val="20"/>
          <w:szCs w:val="20"/>
        </w:rPr>
        <w:t>, zamawiający informuje o tym wykonawcę i wzywa go do doprowadzenia do zmiany tej umowy, pod rygorem wystąpienia o zapłatę kary umownej.</w:t>
      </w:r>
    </w:p>
    <w:p w14:paraId="3DB03F98" w14:textId="1272DBF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Przepisy ust. </w:t>
      </w:r>
      <w:r>
        <w:rPr>
          <w:rFonts w:asciiTheme="minorHAnsi" w:hAnsiTheme="minorHAnsi" w:cstheme="minorHAnsi"/>
          <w:bCs/>
          <w:sz w:val="20"/>
          <w:szCs w:val="20"/>
        </w:rPr>
        <w:t>10-19</w:t>
      </w:r>
      <w:r w:rsidR="00325B6A" w:rsidRPr="006F1824">
        <w:rPr>
          <w:rFonts w:asciiTheme="minorHAnsi" w:hAnsiTheme="minorHAnsi" w:cstheme="minorHAnsi"/>
          <w:bCs/>
          <w:sz w:val="20"/>
          <w:szCs w:val="20"/>
        </w:rPr>
        <w:t xml:space="preserve"> stosuje się odpowiednio do zmian umowy o podwykonawstwo.</w:t>
      </w:r>
    </w:p>
    <w:p w14:paraId="2D848303" w14:textId="5BE09403"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lastRenderedPageBreak/>
        <w:t>21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FA2C6EE" w14:textId="03A3FB74"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22</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Wynagrodzenie, o którym mowa w ust. </w:t>
      </w:r>
      <w:r>
        <w:rPr>
          <w:rFonts w:asciiTheme="minorHAnsi" w:hAnsiTheme="minorHAnsi" w:cstheme="minorHAnsi"/>
          <w:bCs/>
          <w:sz w:val="20"/>
          <w:szCs w:val="20"/>
        </w:rPr>
        <w:t>21</w:t>
      </w:r>
      <w:r w:rsidR="00325B6A" w:rsidRPr="006F1824">
        <w:rPr>
          <w:rFonts w:asciiTheme="minorHAnsi" w:hAnsiTheme="minorHAnsi" w:cstheme="minorHAnsi"/>
          <w:bCs/>
          <w:sz w:val="20"/>
          <w:szCs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2B6852F" w14:textId="0FC02985"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23</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Bezpośrednia zapłata obejmuje wyłącznie należne wynagrodzenie, bez odsetek, należnych podwykonawcy lub dalszemu podwykonawcy.</w:t>
      </w:r>
    </w:p>
    <w:p w14:paraId="1F20250F" w14:textId="447398CF"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24</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F3A60C8" w14:textId="5AF8BF3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25</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zgłoszenia uwag, o których mowa w ust. </w:t>
      </w:r>
      <w:r>
        <w:rPr>
          <w:rFonts w:asciiTheme="minorHAnsi" w:hAnsiTheme="minorHAnsi" w:cstheme="minorHAnsi"/>
          <w:bCs/>
          <w:sz w:val="20"/>
          <w:szCs w:val="20"/>
        </w:rPr>
        <w:t>24</w:t>
      </w:r>
      <w:r w:rsidR="00325B6A" w:rsidRPr="006F1824">
        <w:rPr>
          <w:rFonts w:asciiTheme="minorHAnsi" w:hAnsiTheme="minorHAnsi" w:cstheme="minorHAnsi"/>
          <w:bCs/>
          <w:sz w:val="20"/>
          <w:szCs w:val="20"/>
        </w:rPr>
        <w:t>, w terminie wskazanym przez zamawiającego, zamawiający może:</w:t>
      </w:r>
    </w:p>
    <w:p w14:paraId="6D9F923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nie dokonać bezpośredniej zapłaty wynagrodzenia podwykonawcy lub dalszemu podwykonawcy, jeżeli wykonawca wykaże niezasadność takiej zapłaty albo</w:t>
      </w:r>
    </w:p>
    <w:p w14:paraId="1DB89B8D"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E342ECA"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dokonać bezpośredniej zapłaty wynagrodzenia podwykonawcy lub dalszemu podwykonawcy, jeżeli podwykonawca lub dalszy podwykonawca wykaże zasadność takiej zapłaty.</w:t>
      </w:r>
    </w:p>
    <w:p w14:paraId="42F3C88F" w14:textId="3EDB1B31"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26</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 przypadku dokonania bezpośredniej zapłaty podwykonawcy lub dalszemu podwykonawcy zamawiający potrąca kwotę wypłaconego wynagrodzenia z wynagrodzenia należnego wykonawcy.</w:t>
      </w:r>
    </w:p>
    <w:p w14:paraId="1D61F33D" w14:textId="1AB4573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27</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Konieczność wielokrotnego dokonywania bezpośredniej zapłaty podwykonawcy lub dalszemu podwykonawcy lub konieczność dokonania bezpośrednich zapłat na sumę większą niż 5% wartości umowy może stanowić podstawę do odstąpienia od umowy.</w:t>
      </w:r>
    </w:p>
    <w:p w14:paraId="51BD241B" w14:textId="27D6D4B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28</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Do zasad odpowiedzialności zamawiającego, wykonawcy, podwykonawcy lub dalszego podwykonawcy z tytułu wykonanych robót budowlanych stosuje się przepisy ustawy z dnia 23 kwietnia 1964 r. - Kodeks cywilny, jeżeli przepisy ustawy nie stanowią inaczej.</w:t>
      </w:r>
    </w:p>
    <w:tbl>
      <w:tblPr>
        <w:tblStyle w:val="Tabela-Siatka"/>
        <w:tblW w:w="9209" w:type="dxa"/>
        <w:tblLook w:val="04A0" w:firstRow="1" w:lastRow="0" w:firstColumn="1" w:lastColumn="0" w:noHBand="0" w:noVBand="1"/>
      </w:tblPr>
      <w:tblGrid>
        <w:gridCol w:w="9209"/>
      </w:tblGrid>
      <w:tr w:rsidR="00325B6A" w14:paraId="44CB50B5" w14:textId="77777777" w:rsidTr="00BD179E">
        <w:tc>
          <w:tcPr>
            <w:tcW w:w="9209" w:type="dxa"/>
            <w:shd w:val="clear" w:color="auto" w:fill="B8CCE4" w:themeFill="accent1" w:themeFillTint="66"/>
          </w:tcPr>
          <w:p w14:paraId="1FA123E0" w14:textId="16D4F608" w:rsidR="00325B6A" w:rsidRPr="005C1528"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color w:val="FF0000"/>
                <w:sz w:val="20"/>
                <w:szCs w:val="20"/>
              </w:rPr>
              <w:lastRenderedPageBreak/>
              <w:t xml:space="preserve">                                              </w:t>
            </w:r>
            <w:r w:rsidRPr="005C1528">
              <w:rPr>
                <w:rFonts w:asciiTheme="minorHAnsi" w:hAnsiTheme="minorHAnsi" w:cstheme="minorHAnsi"/>
                <w:sz w:val="20"/>
                <w:szCs w:val="20"/>
              </w:rPr>
              <w:t>§ 11</w:t>
            </w:r>
          </w:p>
          <w:p w14:paraId="03EA0B97" w14:textId="5B786B42" w:rsidR="00325B6A" w:rsidRPr="006F1824" w:rsidRDefault="00E571C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GWARANCJA</w:t>
            </w:r>
          </w:p>
        </w:tc>
      </w:tr>
    </w:tbl>
    <w:p w14:paraId="46E41A14" w14:textId="77777777" w:rsidR="00325B6A" w:rsidRPr="006F1824" w:rsidRDefault="00325B6A" w:rsidP="00325B6A">
      <w:pPr>
        <w:pStyle w:val="Tekstpodstawowy21"/>
        <w:spacing w:line="360" w:lineRule="auto"/>
        <w:rPr>
          <w:rFonts w:asciiTheme="minorHAnsi" w:hAnsiTheme="minorHAnsi" w:cstheme="minorHAnsi"/>
          <w:color w:val="FF0000"/>
          <w:sz w:val="20"/>
          <w:szCs w:val="20"/>
        </w:rPr>
      </w:pPr>
    </w:p>
    <w:p w14:paraId="0F04F09B" w14:textId="77777777" w:rsidR="00BD179E" w:rsidRDefault="00325B6A" w:rsidP="00BD179E">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 xml:space="preserve">Wykonawca udziela Zamawiającemu gwarancji jakości wykonania przedmiotu umowy na okres </w:t>
      </w:r>
      <w:r>
        <w:rPr>
          <w:rFonts w:asciiTheme="minorHAnsi" w:hAnsiTheme="minorHAnsi" w:cstheme="minorHAnsi"/>
          <w:sz w:val="20"/>
          <w:szCs w:val="20"/>
        </w:rPr>
        <w:br/>
      </w:r>
      <w:r w:rsidR="00636F81">
        <w:rPr>
          <w:rFonts w:asciiTheme="minorHAnsi" w:hAnsiTheme="minorHAnsi" w:cstheme="minorHAnsi"/>
          <w:b/>
          <w:bCs/>
          <w:sz w:val="20"/>
          <w:szCs w:val="20"/>
        </w:rPr>
        <w:t>……….</w:t>
      </w:r>
      <w:r w:rsidRPr="000D44A2">
        <w:rPr>
          <w:rFonts w:asciiTheme="minorHAnsi" w:hAnsiTheme="minorHAnsi" w:cstheme="minorHAnsi"/>
          <w:b/>
          <w:bCs/>
          <w:sz w:val="20"/>
          <w:szCs w:val="20"/>
        </w:rPr>
        <w:t xml:space="preserve"> miesięcy</w:t>
      </w:r>
      <w:r>
        <w:rPr>
          <w:rFonts w:asciiTheme="minorHAnsi" w:hAnsiTheme="minorHAnsi" w:cstheme="minorHAnsi"/>
          <w:sz w:val="20"/>
          <w:szCs w:val="20"/>
        </w:rPr>
        <w:t>.</w:t>
      </w:r>
    </w:p>
    <w:p w14:paraId="1F468F8B" w14:textId="77777777" w:rsidR="00BD179E" w:rsidRPr="00BD179E" w:rsidRDefault="00BD179E" w:rsidP="00BD179E">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BD179E">
        <w:rPr>
          <w:rFonts w:asciiTheme="minorHAnsi" w:hAnsiTheme="minorHAnsi" w:cstheme="minorHAnsi"/>
          <w:sz w:val="20"/>
          <w:szCs w:val="20"/>
          <w:lang w:val="x-none"/>
        </w:rPr>
        <w:t xml:space="preserve">Wykonawca w ramach </w:t>
      </w:r>
      <w:r w:rsidRPr="00BD179E">
        <w:rPr>
          <w:rFonts w:asciiTheme="minorHAnsi" w:hAnsiTheme="minorHAnsi" w:cstheme="minorHAnsi"/>
          <w:sz w:val="20"/>
          <w:szCs w:val="20"/>
        </w:rPr>
        <w:t xml:space="preserve">Wynagrodzenia </w:t>
      </w:r>
      <w:r w:rsidRPr="00BD179E">
        <w:rPr>
          <w:rFonts w:asciiTheme="minorHAnsi" w:hAnsiTheme="minorHAnsi" w:cstheme="minorHAnsi"/>
          <w:sz w:val="20"/>
          <w:szCs w:val="20"/>
          <w:lang w:val="x-none"/>
        </w:rPr>
        <w:t xml:space="preserve">zobowiązuje się do przeprowadzenia niezbędnych przeglądów </w:t>
      </w:r>
      <w:r w:rsidRPr="00BD179E">
        <w:rPr>
          <w:rFonts w:asciiTheme="minorHAnsi" w:hAnsiTheme="minorHAnsi" w:cstheme="minorHAnsi"/>
          <w:sz w:val="20"/>
          <w:szCs w:val="20"/>
        </w:rPr>
        <w:t xml:space="preserve">gwarancyjnych </w:t>
      </w:r>
      <w:r w:rsidRPr="00BD179E">
        <w:rPr>
          <w:rFonts w:asciiTheme="minorHAnsi" w:hAnsiTheme="minorHAnsi" w:cstheme="minorHAnsi"/>
          <w:sz w:val="20"/>
          <w:szCs w:val="20"/>
          <w:lang w:val="x-none"/>
        </w:rPr>
        <w:t>w okresie gwarancji na każde pisemne wezwanie Zamawiającego.</w:t>
      </w:r>
    </w:p>
    <w:p w14:paraId="7A864ECB" w14:textId="58C52C6F" w:rsidR="00BD179E" w:rsidRPr="00BD179E" w:rsidRDefault="00BD179E" w:rsidP="00BD179E">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BD179E">
        <w:rPr>
          <w:rFonts w:asciiTheme="minorHAnsi" w:hAnsiTheme="minorHAnsi" w:cstheme="minorHAnsi"/>
          <w:sz w:val="20"/>
          <w:szCs w:val="20"/>
          <w:lang w:val="x-none"/>
        </w:rPr>
        <w:t>Bieg okresu gwarancji rozpoczynają się:</w:t>
      </w:r>
    </w:p>
    <w:p w14:paraId="0D89B776" w14:textId="70FD8C94" w:rsidR="00BD179E" w:rsidRPr="00BD179E" w:rsidRDefault="00BD179E" w:rsidP="00BD179E">
      <w:pPr>
        <w:widowControl/>
        <w:numPr>
          <w:ilvl w:val="1"/>
          <w:numId w:val="30"/>
        </w:numPr>
        <w:tabs>
          <w:tab w:val="clear" w:pos="681"/>
          <w:tab w:val="num" w:pos="851"/>
        </w:tabs>
        <w:suppressAutoHyphens w:val="0"/>
        <w:autoSpaceDE w:val="0"/>
        <w:autoSpaceDN w:val="0"/>
        <w:adjustRightInd w:val="0"/>
        <w:spacing w:line="360" w:lineRule="auto"/>
        <w:ind w:left="851" w:hanging="425"/>
        <w:jc w:val="both"/>
        <w:rPr>
          <w:rFonts w:asciiTheme="minorHAnsi" w:hAnsiTheme="minorHAnsi" w:cstheme="minorHAnsi"/>
          <w:sz w:val="20"/>
          <w:szCs w:val="20"/>
          <w:lang w:val="x-none"/>
        </w:rPr>
      </w:pPr>
      <w:r w:rsidRPr="00BD179E">
        <w:rPr>
          <w:rFonts w:asciiTheme="minorHAnsi" w:hAnsiTheme="minorHAnsi" w:cstheme="minorHAnsi"/>
          <w:sz w:val="20"/>
          <w:szCs w:val="20"/>
        </w:rPr>
        <w:t>w dniu następnym licząc od dnia podpisania odbioru końcowego robót lub potwierdzenia usunięcia wad stwierdzonych przy odbiorze końcowym robót,</w:t>
      </w:r>
    </w:p>
    <w:p w14:paraId="475E82A4" w14:textId="77777777" w:rsidR="00BD179E" w:rsidRDefault="00BD179E" w:rsidP="00BD179E">
      <w:pPr>
        <w:widowControl/>
        <w:numPr>
          <w:ilvl w:val="1"/>
          <w:numId w:val="30"/>
        </w:numPr>
        <w:tabs>
          <w:tab w:val="clear" w:pos="681"/>
          <w:tab w:val="num" w:pos="851"/>
        </w:tabs>
        <w:suppressAutoHyphens w:val="0"/>
        <w:autoSpaceDE w:val="0"/>
        <w:autoSpaceDN w:val="0"/>
        <w:adjustRightInd w:val="0"/>
        <w:spacing w:line="360" w:lineRule="auto"/>
        <w:ind w:left="851" w:hanging="425"/>
        <w:jc w:val="both"/>
        <w:rPr>
          <w:rFonts w:asciiTheme="minorHAnsi" w:hAnsiTheme="minorHAnsi" w:cstheme="minorHAnsi"/>
          <w:sz w:val="20"/>
          <w:szCs w:val="20"/>
          <w:lang w:val="x-none"/>
        </w:rPr>
      </w:pPr>
      <w:r w:rsidRPr="00BD179E">
        <w:rPr>
          <w:rFonts w:asciiTheme="minorHAnsi" w:hAnsiTheme="minorHAnsi" w:cstheme="minorHAnsi"/>
          <w:sz w:val="20"/>
          <w:szCs w:val="20"/>
        </w:rPr>
        <w:t>dla materiałów i urządzeń wymienianych w okresie trwania gwarancji z dniem ich wymiany.</w:t>
      </w:r>
    </w:p>
    <w:p w14:paraId="18C6E478" w14:textId="77777777" w:rsidR="00BD179E" w:rsidRPr="00BD179E" w:rsidRDefault="00BD179E" w:rsidP="00BD179E">
      <w:pPr>
        <w:pStyle w:val="Akapitzlist"/>
        <w:numPr>
          <w:ilvl w:val="0"/>
          <w:numId w:val="1"/>
        </w:numPr>
        <w:autoSpaceDE w:val="0"/>
        <w:autoSpaceDN w:val="0"/>
        <w:adjustRightInd w:val="0"/>
        <w:spacing w:line="360" w:lineRule="auto"/>
        <w:jc w:val="both"/>
        <w:rPr>
          <w:rFonts w:asciiTheme="minorHAnsi" w:hAnsiTheme="minorHAnsi" w:cstheme="minorHAnsi"/>
          <w:sz w:val="20"/>
          <w:szCs w:val="20"/>
          <w:lang w:val="x-none"/>
        </w:rPr>
      </w:pPr>
      <w:r w:rsidRPr="00BD179E">
        <w:rPr>
          <w:rFonts w:asciiTheme="minorHAnsi" w:hAnsiTheme="minorHAnsi" w:cstheme="minorHAnsi"/>
          <w:sz w:val="20"/>
          <w:szCs w:val="20"/>
          <w:lang w:val="x-none"/>
        </w:rPr>
        <w:t>Zamawiający może dochodzić roszczeń z tytułu gwarancji także po okresie określonym w ust. 1, jeżeli zgłosił wadę przed upływem tego okresu</w:t>
      </w:r>
      <w:r w:rsidRPr="00BD179E">
        <w:rPr>
          <w:rFonts w:asciiTheme="minorHAnsi" w:hAnsiTheme="minorHAnsi" w:cstheme="minorHAnsi"/>
          <w:sz w:val="20"/>
          <w:szCs w:val="20"/>
        </w:rPr>
        <w:t>.</w:t>
      </w:r>
    </w:p>
    <w:p w14:paraId="7F3D5AD1" w14:textId="77777777" w:rsidR="00BD179E" w:rsidRDefault="00BD179E" w:rsidP="00BD179E">
      <w:pPr>
        <w:pStyle w:val="Akapitzlist"/>
        <w:numPr>
          <w:ilvl w:val="0"/>
          <w:numId w:val="1"/>
        </w:numPr>
        <w:autoSpaceDE w:val="0"/>
        <w:autoSpaceDN w:val="0"/>
        <w:adjustRightInd w:val="0"/>
        <w:spacing w:line="360" w:lineRule="auto"/>
        <w:jc w:val="both"/>
        <w:rPr>
          <w:rFonts w:asciiTheme="minorHAnsi" w:hAnsiTheme="minorHAnsi" w:cstheme="minorHAnsi"/>
          <w:sz w:val="20"/>
          <w:szCs w:val="20"/>
          <w:lang w:val="x-none"/>
        </w:rPr>
      </w:pPr>
      <w:r w:rsidRPr="00BD179E">
        <w:rPr>
          <w:rFonts w:asciiTheme="minorHAnsi" w:hAnsiTheme="minorHAnsi" w:cstheme="minorHAnsi"/>
          <w:sz w:val="20"/>
          <w:szCs w:val="20"/>
          <w:lang w:val="x-none"/>
        </w:rPr>
        <w:t>W szczególnych przypadkach, gdy wada stanowi zagrożenie dla życia lub zdrowia ludzi lub szkodą o bardzo dużych rozmiarach, Wykonawca zobowiązany jest do niezwłocznego zabezpieczenia miejsca awarii w celu usunięcia zagrożeń lub niedopuszczenia do powiększenia się szkody.</w:t>
      </w:r>
    </w:p>
    <w:p w14:paraId="39464A4B" w14:textId="77777777" w:rsidR="00BD179E" w:rsidRPr="00BD179E" w:rsidRDefault="00BD179E" w:rsidP="00BD179E">
      <w:pPr>
        <w:pStyle w:val="Akapitzlist"/>
        <w:numPr>
          <w:ilvl w:val="0"/>
          <w:numId w:val="1"/>
        </w:numPr>
        <w:autoSpaceDE w:val="0"/>
        <w:autoSpaceDN w:val="0"/>
        <w:adjustRightInd w:val="0"/>
        <w:spacing w:line="360" w:lineRule="auto"/>
        <w:jc w:val="both"/>
        <w:rPr>
          <w:rFonts w:asciiTheme="minorHAnsi" w:hAnsiTheme="minorHAnsi" w:cstheme="minorHAnsi"/>
          <w:sz w:val="20"/>
          <w:szCs w:val="20"/>
          <w:lang w:val="x-none"/>
        </w:rPr>
      </w:pPr>
      <w:r w:rsidRPr="00BD179E">
        <w:rPr>
          <w:rFonts w:asciiTheme="minorHAnsi" w:hAnsiTheme="minorHAnsi" w:cstheme="minorHAnsi"/>
          <w:sz w:val="20"/>
          <w:szCs w:val="20"/>
          <w:lang w:val="x-none"/>
        </w:rPr>
        <w:t>Powiadomienie o wystąpieniu wady Zamawiający zgłasza Wykonawcy telefonicznie</w:t>
      </w:r>
      <w:r w:rsidRPr="00BD179E">
        <w:rPr>
          <w:rFonts w:asciiTheme="minorHAnsi" w:hAnsiTheme="minorHAnsi" w:cstheme="minorHAnsi"/>
          <w:sz w:val="20"/>
          <w:szCs w:val="20"/>
        </w:rPr>
        <w:t xml:space="preserve"> lub pocztą elektroniczną,</w:t>
      </w:r>
      <w:r w:rsidRPr="00BD179E">
        <w:rPr>
          <w:rFonts w:asciiTheme="minorHAnsi" w:hAnsiTheme="minorHAnsi" w:cstheme="minorHAnsi"/>
          <w:sz w:val="20"/>
          <w:szCs w:val="20"/>
          <w:lang w:val="x-none"/>
        </w:rPr>
        <w:t xml:space="preserve"> wyznaczając</w:t>
      </w:r>
      <w:r w:rsidRPr="00BD179E">
        <w:rPr>
          <w:rFonts w:asciiTheme="minorHAnsi" w:hAnsiTheme="minorHAnsi" w:cstheme="minorHAnsi"/>
          <w:sz w:val="20"/>
          <w:szCs w:val="20"/>
        </w:rPr>
        <w:t xml:space="preserve"> zarazem technicznie uzasadniony</w:t>
      </w:r>
      <w:r w:rsidRPr="00BD179E">
        <w:rPr>
          <w:rFonts w:asciiTheme="minorHAnsi" w:hAnsiTheme="minorHAnsi" w:cstheme="minorHAnsi"/>
          <w:sz w:val="20"/>
          <w:szCs w:val="20"/>
          <w:lang w:val="x-none"/>
        </w:rPr>
        <w:t xml:space="preserve"> termin na usunięcie wady, następnie </w:t>
      </w:r>
      <w:r w:rsidRPr="00BD179E">
        <w:rPr>
          <w:rFonts w:asciiTheme="minorHAnsi" w:hAnsiTheme="minorHAnsi" w:cstheme="minorHAnsi"/>
          <w:sz w:val="20"/>
          <w:szCs w:val="20"/>
        </w:rPr>
        <w:t>pisemnie</w:t>
      </w:r>
      <w:r w:rsidRPr="00BD179E">
        <w:rPr>
          <w:rFonts w:asciiTheme="minorHAnsi" w:hAnsiTheme="minorHAnsi" w:cstheme="minorHAnsi"/>
          <w:sz w:val="20"/>
          <w:szCs w:val="20"/>
          <w:lang w:val="x-none"/>
        </w:rPr>
        <w:t xml:space="preserve"> potwierdza wystąpienie wady oraz termin na jej usunięcie.</w:t>
      </w:r>
      <w:r w:rsidRPr="00BD179E">
        <w:rPr>
          <w:rFonts w:asciiTheme="minorHAnsi" w:hAnsiTheme="minorHAnsi" w:cstheme="minorHAnsi"/>
          <w:sz w:val="20"/>
          <w:szCs w:val="20"/>
        </w:rPr>
        <w:t xml:space="preserve"> Wykonawca winien przystąpić do usunięcia wady niezwłocznie, jednak nie później niż w terminie 7 dni od powiadomienia go o wystąpieniu wady przez Zamawiającego.</w:t>
      </w:r>
    </w:p>
    <w:p w14:paraId="03779006" w14:textId="77777777" w:rsidR="00BD179E" w:rsidRPr="00BD179E" w:rsidRDefault="00BD179E" w:rsidP="00BD179E">
      <w:pPr>
        <w:pStyle w:val="Akapitzlist"/>
        <w:numPr>
          <w:ilvl w:val="0"/>
          <w:numId w:val="1"/>
        </w:numPr>
        <w:autoSpaceDE w:val="0"/>
        <w:autoSpaceDN w:val="0"/>
        <w:adjustRightInd w:val="0"/>
        <w:spacing w:line="360" w:lineRule="auto"/>
        <w:jc w:val="both"/>
        <w:rPr>
          <w:rFonts w:asciiTheme="minorHAnsi" w:hAnsiTheme="minorHAnsi" w:cstheme="minorHAnsi"/>
          <w:sz w:val="20"/>
          <w:szCs w:val="20"/>
          <w:lang w:val="x-none"/>
        </w:rPr>
      </w:pPr>
      <w:r w:rsidRPr="00BD179E">
        <w:rPr>
          <w:rFonts w:asciiTheme="minorHAnsi" w:hAnsiTheme="minorHAnsi" w:cstheme="minorHAnsi"/>
          <w:sz w:val="20"/>
          <w:szCs w:val="20"/>
          <w:lang w:val="x-none"/>
        </w:rPr>
        <w:t>Jeżeli Wykonawca nie przystąpi do usunięcia wad w terminie 7 dni od daty zgłoszenia wad przez Zamawiającego</w:t>
      </w:r>
      <w:r w:rsidRPr="00BD179E">
        <w:rPr>
          <w:rFonts w:asciiTheme="minorHAnsi" w:hAnsiTheme="minorHAnsi" w:cstheme="minorHAnsi"/>
          <w:sz w:val="20"/>
          <w:szCs w:val="20"/>
        </w:rPr>
        <w:t xml:space="preserve"> lub nie usunie wad w terminie wyznaczonym przez Zamawiającego</w:t>
      </w:r>
      <w:r w:rsidRPr="00BD179E">
        <w:rPr>
          <w:rFonts w:asciiTheme="minorHAnsi" w:hAnsiTheme="minorHAnsi" w:cstheme="minorHAnsi"/>
          <w:sz w:val="20"/>
          <w:szCs w:val="20"/>
          <w:lang w:val="x-none"/>
        </w:rPr>
        <w:t xml:space="preserve">, to Zamawiający pisemnie wezwie Wykonawcę do usunięcia wad pod rygorem zlecenia wykonania zastępczego. Jeżeli Wykonawca, pomimo wezwania, nadal pozostaje w zwłoce trwającej dłużej niż </w:t>
      </w:r>
      <w:r w:rsidRPr="00BD179E">
        <w:rPr>
          <w:rFonts w:asciiTheme="minorHAnsi" w:hAnsiTheme="minorHAnsi" w:cstheme="minorHAnsi"/>
          <w:sz w:val="20"/>
          <w:szCs w:val="20"/>
        </w:rPr>
        <w:t>7</w:t>
      </w:r>
      <w:r w:rsidRPr="00BD179E">
        <w:rPr>
          <w:rFonts w:asciiTheme="minorHAnsi" w:hAnsiTheme="minorHAnsi" w:cstheme="minorHAnsi"/>
          <w:sz w:val="20"/>
          <w:szCs w:val="20"/>
          <w:lang w:val="x-none"/>
        </w:rPr>
        <w:t xml:space="preserve"> dni od dnia wezwania, Zamawiający ma prawo zlecić usunięcie </w:t>
      </w:r>
      <w:r w:rsidRPr="00BD179E">
        <w:rPr>
          <w:rFonts w:asciiTheme="minorHAnsi" w:hAnsiTheme="minorHAnsi" w:cstheme="minorHAnsi"/>
          <w:sz w:val="20"/>
          <w:szCs w:val="20"/>
        </w:rPr>
        <w:t>wad</w:t>
      </w:r>
      <w:r w:rsidRPr="00BD179E">
        <w:rPr>
          <w:rFonts w:asciiTheme="minorHAnsi" w:hAnsiTheme="minorHAnsi" w:cstheme="minorHAnsi"/>
          <w:sz w:val="20"/>
          <w:szCs w:val="20"/>
          <w:lang w:val="x-none"/>
        </w:rPr>
        <w:t xml:space="preserve"> stronie trzeciej na koszt </w:t>
      </w:r>
      <w:r w:rsidRPr="00BD179E">
        <w:rPr>
          <w:rFonts w:asciiTheme="minorHAnsi" w:hAnsiTheme="minorHAnsi" w:cstheme="minorHAnsi"/>
          <w:sz w:val="20"/>
          <w:szCs w:val="20"/>
        </w:rPr>
        <w:t xml:space="preserve">i ryzyko </w:t>
      </w:r>
      <w:r w:rsidRPr="00BD179E">
        <w:rPr>
          <w:rFonts w:asciiTheme="minorHAnsi" w:hAnsiTheme="minorHAnsi" w:cstheme="minorHAnsi"/>
          <w:sz w:val="20"/>
          <w:szCs w:val="20"/>
          <w:lang w:val="x-none"/>
        </w:rPr>
        <w:t>Wykonawcy, bez potrzeby uzyskania sądowego upoważnienia do wykonania zastępczego</w:t>
      </w:r>
      <w:r w:rsidRPr="00BD179E">
        <w:rPr>
          <w:rFonts w:asciiTheme="minorHAnsi" w:hAnsiTheme="minorHAnsi" w:cstheme="minorHAnsi"/>
          <w:sz w:val="20"/>
          <w:szCs w:val="20"/>
        </w:rPr>
        <w:t xml:space="preserve">, </w:t>
      </w:r>
      <w:r w:rsidRPr="00BD179E">
        <w:rPr>
          <w:rFonts w:asciiTheme="minorHAnsi" w:hAnsiTheme="minorHAnsi" w:cstheme="minorHAnsi"/>
          <w:sz w:val="20"/>
          <w:szCs w:val="20"/>
          <w:lang w:val="x-none"/>
        </w:rPr>
        <w:t>bez utraty przez Zamawiającego uprawnień wynikających z tytułu gwarancji. W tym przypadku koszty usuwania wad będą pokrywane</w:t>
      </w:r>
      <w:r>
        <w:rPr>
          <w:rFonts w:asciiTheme="minorHAnsi" w:hAnsiTheme="minorHAnsi" w:cstheme="minorHAnsi"/>
          <w:sz w:val="20"/>
          <w:szCs w:val="20"/>
          <w:lang w:val="x-none"/>
        </w:rPr>
        <w:t xml:space="preserve"> </w:t>
      </w:r>
      <w:r w:rsidRPr="00BD179E">
        <w:rPr>
          <w:rFonts w:asciiTheme="minorHAnsi" w:hAnsiTheme="minorHAnsi" w:cstheme="minorHAnsi"/>
          <w:sz w:val="20"/>
          <w:szCs w:val="20"/>
          <w:lang w:val="x-none"/>
        </w:rPr>
        <w:t>w pierwszej kolejności z zatrzymanej kwoty będącej zabezpieczeniem należytego wykonania umowy.</w:t>
      </w:r>
      <w:r w:rsidRPr="00BD179E">
        <w:rPr>
          <w:rFonts w:asciiTheme="minorHAnsi" w:hAnsiTheme="minorHAnsi" w:cstheme="minorHAnsi"/>
          <w:sz w:val="20"/>
          <w:szCs w:val="20"/>
        </w:rPr>
        <w:t xml:space="preserve"> </w:t>
      </w:r>
    </w:p>
    <w:p w14:paraId="0623BD66" w14:textId="77777777" w:rsidR="00BD179E" w:rsidRDefault="00BD179E" w:rsidP="00BD179E">
      <w:pPr>
        <w:pStyle w:val="Akapitzlist"/>
        <w:numPr>
          <w:ilvl w:val="0"/>
          <w:numId w:val="1"/>
        </w:numPr>
        <w:autoSpaceDE w:val="0"/>
        <w:autoSpaceDN w:val="0"/>
        <w:adjustRightInd w:val="0"/>
        <w:spacing w:line="360" w:lineRule="auto"/>
        <w:jc w:val="both"/>
        <w:rPr>
          <w:rFonts w:asciiTheme="minorHAnsi" w:hAnsiTheme="minorHAnsi" w:cstheme="minorHAnsi"/>
          <w:sz w:val="20"/>
          <w:szCs w:val="20"/>
          <w:lang w:val="x-none"/>
        </w:rPr>
      </w:pPr>
      <w:r w:rsidRPr="00BD179E">
        <w:rPr>
          <w:rFonts w:asciiTheme="minorHAnsi" w:hAnsiTheme="minorHAnsi" w:cstheme="minorHAnsi"/>
          <w:sz w:val="20"/>
          <w:szCs w:val="20"/>
          <w:lang w:val="x-none"/>
        </w:rPr>
        <w:t>Wykonawca wyznaczy osobę odpowiedzialną za kontaktowanie się z Zamawiającym w okresie obowiązywania gwarancji.</w:t>
      </w:r>
    </w:p>
    <w:p w14:paraId="7E7BC3BE" w14:textId="77777777" w:rsidR="00BD179E" w:rsidRDefault="00BD179E" w:rsidP="00BD179E">
      <w:pPr>
        <w:pStyle w:val="Akapitzlist"/>
        <w:numPr>
          <w:ilvl w:val="0"/>
          <w:numId w:val="1"/>
        </w:numPr>
        <w:autoSpaceDE w:val="0"/>
        <w:autoSpaceDN w:val="0"/>
        <w:adjustRightInd w:val="0"/>
        <w:spacing w:line="360" w:lineRule="auto"/>
        <w:jc w:val="both"/>
        <w:rPr>
          <w:rFonts w:asciiTheme="minorHAnsi" w:hAnsiTheme="minorHAnsi" w:cstheme="minorHAnsi"/>
          <w:sz w:val="20"/>
          <w:szCs w:val="20"/>
          <w:lang w:val="x-none"/>
        </w:rPr>
      </w:pPr>
      <w:r w:rsidRPr="00BD179E">
        <w:rPr>
          <w:rFonts w:asciiTheme="minorHAnsi" w:hAnsiTheme="minorHAnsi" w:cstheme="minorHAnsi"/>
          <w:sz w:val="20"/>
          <w:szCs w:val="20"/>
          <w:lang w:val="x-none"/>
        </w:rPr>
        <w:t>W przypadku wcześniejszego rozwiązania Umowy skutkiem porozumienia Stron lub odstąpienia jednej z nich</w:t>
      </w:r>
      <w:r w:rsidRPr="00BD179E">
        <w:rPr>
          <w:rFonts w:asciiTheme="minorHAnsi" w:hAnsiTheme="minorHAnsi" w:cstheme="minorHAnsi"/>
          <w:sz w:val="20"/>
          <w:szCs w:val="20"/>
        </w:rPr>
        <w:t xml:space="preserve"> od umowy</w:t>
      </w:r>
      <w:r w:rsidRPr="00BD179E">
        <w:rPr>
          <w:rFonts w:asciiTheme="minorHAnsi" w:hAnsiTheme="minorHAnsi" w:cstheme="minorHAnsi"/>
          <w:sz w:val="20"/>
          <w:szCs w:val="20"/>
          <w:lang w:val="x-none"/>
        </w:rPr>
        <w:t>, okres gwarancji rozpoczyna się następnego dnia od rozwiązania</w:t>
      </w:r>
      <w:r w:rsidRPr="00BD179E">
        <w:rPr>
          <w:rFonts w:asciiTheme="minorHAnsi" w:hAnsiTheme="minorHAnsi" w:cstheme="minorHAnsi"/>
          <w:sz w:val="20"/>
          <w:szCs w:val="20"/>
        </w:rPr>
        <w:t xml:space="preserve"> umowy</w:t>
      </w:r>
      <w:r w:rsidRPr="00BD179E">
        <w:rPr>
          <w:rFonts w:asciiTheme="minorHAnsi" w:hAnsiTheme="minorHAnsi" w:cstheme="minorHAnsi"/>
          <w:sz w:val="20"/>
          <w:szCs w:val="20"/>
          <w:lang w:val="x-none"/>
        </w:rPr>
        <w:t>. Dokończenie realizacji inwestycji przez inny podmiot nie uchyla odpowiedzialności Wykonawcy z tytułu gwarancji za wykonany zakres robót.</w:t>
      </w:r>
    </w:p>
    <w:p w14:paraId="4BD030C0" w14:textId="4E02B157" w:rsidR="00BD179E" w:rsidRDefault="00BD179E" w:rsidP="00BD179E">
      <w:pPr>
        <w:pStyle w:val="Akapitzlist"/>
        <w:numPr>
          <w:ilvl w:val="0"/>
          <w:numId w:val="1"/>
        </w:numPr>
        <w:autoSpaceDE w:val="0"/>
        <w:autoSpaceDN w:val="0"/>
        <w:adjustRightInd w:val="0"/>
        <w:spacing w:line="360" w:lineRule="auto"/>
        <w:jc w:val="both"/>
        <w:rPr>
          <w:rFonts w:asciiTheme="minorHAnsi" w:hAnsiTheme="minorHAnsi" w:cstheme="minorHAnsi"/>
          <w:sz w:val="20"/>
          <w:szCs w:val="20"/>
          <w:lang w:val="x-none"/>
        </w:rPr>
      </w:pPr>
      <w:r w:rsidRPr="00BD179E">
        <w:rPr>
          <w:rFonts w:asciiTheme="minorHAnsi" w:hAnsiTheme="minorHAnsi" w:cstheme="minorHAnsi"/>
          <w:sz w:val="20"/>
          <w:szCs w:val="20"/>
          <w:lang w:val="x-none"/>
        </w:rPr>
        <w:lastRenderedPageBreak/>
        <w:t xml:space="preserve">W okresie gwarancji Wykonawca przejmuje na siebie wszelkie obowiązki wynikające z serwisowania </w:t>
      </w:r>
      <w:r>
        <w:rPr>
          <w:rFonts w:asciiTheme="minorHAnsi" w:hAnsiTheme="minorHAnsi" w:cstheme="minorHAnsi"/>
          <w:sz w:val="20"/>
          <w:szCs w:val="20"/>
          <w:lang w:val="x-none"/>
        </w:rPr>
        <w:br/>
      </w:r>
      <w:r w:rsidRPr="00BD179E">
        <w:rPr>
          <w:rFonts w:asciiTheme="minorHAnsi" w:hAnsiTheme="minorHAnsi" w:cstheme="minorHAnsi"/>
          <w:sz w:val="20"/>
          <w:szCs w:val="20"/>
          <w:lang w:val="x-none"/>
        </w:rPr>
        <w:t>i konserwacji wbudowanych materiałów i urządzeń, mające wpływ na trwałość gwarancji producenta.</w:t>
      </w:r>
    </w:p>
    <w:p w14:paraId="5B0CD17C" w14:textId="16016169" w:rsidR="00BD179E" w:rsidRPr="00BD179E" w:rsidRDefault="00BD179E" w:rsidP="00BD179E">
      <w:pPr>
        <w:pStyle w:val="Akapitzlist"/>
        <w:numPr>
          <w:ilvl w:val="0"/>
          <w:numId w:val="1"/>
        </w:numPr>
        <w:autoSpaceDE w:val="0"/>
        <w:autoSpaceDN w:val="0"/>
        <w:adjustRightInd w:val="0"/>
        <w:spacing w:line="360" w:lineRule="auto"/>
        <w:jc w:val="both"/>
        <w:rPr>
          <w:rFonts w:asciiTheme="minorHAnsi" w:hAnsiTheme="minorHAnsi" w:cstheme="minorHAnsi"/>
          <w:sz w:val="20"/>
          <w:szCs w:val="20"/>
          <w:lang w:val="x-none"/>
        </w:rPr>
      </w:pPr>
      <w:r w:rsidRPr="00BD179E">
        <w:rPr>
          <w:rFonts w:asciiTheme="minorHAnsi" w:hAnsiTheme="minorHAnsi" w:cstheme="minorHAnsi"/>
          <w:sz w:val="20"/>
          <w:szCs w:val="20"/>
          <w:lang w:val="x-none"/>
        </w:rPr>
        <w:t>Udzielon</w:t>
      </w:r>
      <w:r>
        <w:rPr>
          <w:rFonts w:asciiTheme="minorHAnsi" w:hAnsiTheme="minorHAnsi" w:cstheme="minorHAnsi"/>
          <w:sz w:val="20"/>
          <w:szCs w:val="20"/>
          <w:lang w:val="x-none"/>
        </w:rPr>
        <w:t>a g</w:t>
      </w:r>
      <w:r w:rsidRPr="00BD179E">
        <w:rPr>
          <w:rFonts w:asciiTheme="minorHAnsi" w:hAnsiTheme="minorHAnsi" w:cstheme="minorHAnsi"/>
          <w:sz w:val="20"/>
          <w:szCs w:val="20"/>
          <w:lang w:val="x-none"/>
        </w:rPr>
        <w:t xml:space="preserve">warancja nie narusza prawa Zamawiającego do dochodzenia roszczeń o naprawienie szkody </w:t>
      </w:r>
      <w:r>
        <w:rPr>
          <w:rFonts w:asciiTheme="minorHAnsi" w:hAnsiTheme="minorHAnsi" w:cstheme="minorHAnsi"/>
          <w:sz w:val="20"/>
          <w:szCs w:val="20"/>
          <w:lang w:val="x-none"/>
        </w:rPr>
        <w:br/>
      </w:r>
      <w:r w:rsidRPr="00BD179E">
        <w:rPr>
          <w:rFonts w:asciiTheme="minorHAnsi" w:hAnsiTheme="minorHAnsi" w:cstheme="minorHAnsi"/>
          <w:sz w:val="20"/>
          <w:szCs w:val="20"/>
          <w:lang w:val="x-none"/>
        </w:rPr>
        <w:t>w pełnej wysokości na zasadach określonych w obowiązujących przepisach prawa.</w:t>
      </w:r>
    </w:p>
    <w:p w14:paraId="41B09A12" w14:textId="77777777" w:rsidR="00325B6A" w:rsidRPr="006F1824" w:rsidRDefault="00325B6A" w:rsidP="00325B6A">
      <w:pPr>
        <w:pStyle w:val="Tekstpodstawowy21"/>
        <w:tabs>
          <w:tab w:val="left" w:pos="426"/>
        </w:tabs>
        <w:spacing w:line="360" w:lineRule="auto"/>
        <w:ind w:left="426"/>
        <w:rPr>
          <w:rFonts w:asciiTheme="minorHAnsi" w:hAnsiTheme="minorHAnsi" w:cstheme="minorHAnsi"/>
          <w:b/>
          <w:bCs/>
          <w:sz w:val="20"/>
          <w:szCs w:val="20"/>
        </w:rPr>
      </w:pPr>
    </w:p>
    <w:tbl>
      <w:tblPr>
        <w:tblStyle w:val="Tabela-Siatka"/>
        <w:tblW w:w="9209" w:type="dxa"/>
        <w:tblLook w:val="04A0" w:firstRow="1" w:lastRow="0" w:firstColumn="1" w:lastColumn="0" w:noHBand="0" w:noVBand="1"/>
      </w:tblPr>
      <w:tblGrid>
        <w:gridCol w:w="9209"/>
      </w:tblGrid>
      <w:tr w:rsidR="00325B6A" w14:paraId="7594FC7B" w14:textId="77777777" w:rsidTr="00BD179E">
        <w:tc>
          <w:tcPr>
            <w:tcW w:w="9209" w:type="dxa"/>
            <w:shd w:val="clear" w:color="auto" w:fill="B8CCE4" w:themeFill="accent1" w:themeFillTint="66"/>
          </w:tcPr>
          <w:p w14:paraId="2F1379F5" w14:textId="77777777" w:rsidR="00325B6A" w:rsidRPr="000D44A2" w:rsidRDefault="00325B6A" w:rsidP="006A3391">
            <w:pPr>
              <w:spacing w:line="360" w:lineRule="auto"/>
              <w:jc w:val="center"/>
              <w:rPr>
                <w:rFonts w:asciiTheme="minorHAnsi" w:hAnsiTheme="minorHAnsi" w:cstheme="minorHAnsi"/>
                <w:sz w:val="20"/>
                <w:szCs w:val="20"/>
              </w:rPr>
            </w:pPr>
            <w:r w:rsidRPr="000D44A2">
              <w:rPr>
                <w:rFonts w:asciiTheme="minorHAnsi" w:hAnsiTheme="minorHAnsi" w:cstheme="minorHAnsi"/>
                <w:sz w:val="20"/>
                <w:szCs w:val="20"/>
              </w:rPr>
              <w:t>§ 12</w:t>
            </w:r>
          </w:p>
          <w:p w14:paraId="193A888B" w14:textId="29DEA139" w:rsidR="00325B6A" w:rsidRDefault="00636F81"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POSTANOWIENIA DODATKOWE</w:t>
            </w:r>
          </w:p>
        </w:tc>
      </w:tr>
    </w:tbl>
    <w:p w14:paraId="6FA6FF87" w14:textId="77777777" w:rsidR="00325B6A" w:rsidRDefault="00325B6A" w:rsidP="00325B6A">
      <w:pPr>
        <w:spacing w:line="360" w:lineRule="auto"/>
        <w:jc w:val="center"/>
        <w:rPr>
          <w:rFonts w:asciiTheme="minorHAnsi" w:hAnsiTheme="minorHAnsi" w:cstheme="minorHAnsi"/>
          <w:b/>
          <w:bCs/>
          <w:sz w:val="20"/>
          <w:szCs w:val="20"/>
        </w:rPr>
      </w:pPr>
    </w:p>
    <w:p w14:paraId="74A5E031"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W przypadku zaistnienia uzasadnionej potrzeby udzielenia zamówień dodatkowych oraz robót zamiennych zatwierdzonych protokołem przez inspektora nadzoru inwestorskiego oraz Zamawiającego, zostaną one wykonane na bazie aneksu oraz wycenione w następujący sposób:</w:t>
      </w:r>
    </w:p>
    <w:p w14:paraId="1A96A546" w14:textId="17617148" w:rsidR="00325B6A" w:rsidRPr="006F1824" w:rsidRDefault="00325B6A" w:rsidP="00325B6A">
      <w:pPr>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dla robót występujących w kosztorysie ofertowym Wykonawcy - wg cen jednostkowych</w:t>
      </w:r>
      <w:r w:rsidR="00636F81">
        <w:rPr>
          <w:rFonts w:asciiTheme="minorHAnsi" w:hAnsiTheme="minorHAnsi" w:cstheme="minorHAnsi"/>
          <w:sz w:val="20"/>
          <w:szCs w:val="20"/>
        </w:rPr>
        <w:t xml:space="preserve"> </w:t>
      </w:r>
      <w:r w:rsidRPr="006F1824">
        <w:rPr>
          <w:rFonts w:asciiTheme="minorHAnsi" w:hAnsiTheme="minorHAnsi" w:cstheme="minorHAnsi"/>
          <w:sz w:val="20"/>
          <w:szCs w:val="20"/>
        </w:rPr>
        <w:t xml:space="preserve">określonych </w:t>
      </w:r>
      <w:r w:rsidR="00636F81">
        <w:rPr>
          <w:rFonts w:asciiTheme="minorHAnsi" w:hAnsiTheme="minorHAnsi" w:cstheme="minorHAnsi"/>
          <w:sz w:val="20"/>
          <w:szCs w:val="20"/>
        </w:rPr>
        <w:br/>
      </w:r>
      <w:r w:rsidRPr="006F1824">
        <w:rPr>
          <w:rFonts w:asciiTheme="minorHAnsi" w:hAnsiTheme="minorHAnsi" w:cstheme="minorHAnsi"/>
          <w:sz w:val="20"/>
          <w:szCs w:val="20"/>
        </w:rPr>
        <w:t>w tym kosztorysie pomnożonych przez ilość jednostek przedmiarowych;</w:t>
      </w:r>
    </w:p>
    <w:p w14:paraId="204F3072" w14:textId="77777777" w:rsidR="00325B6A" w:rsidRPr="006F1824" w:rsidRDefault="00325B6A" w:rsidP="00325B6A">
      <w:pPr>
        <w:spacing w:line="360" w:lineRule="auto"/>
        <w:ind w:left="709" w:hanging="283"/>
        <w:jc w:val="both"/>
        <w:rPr>
          <w:rFonts w:asciiTheme="minorHAnsi" w:hAnsiTheme="minorHAnsi" w:cstheme="minorHAnsi"/>
          <w:b/>
          <w:bCs/>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dla robót nie występujących w kosztorysie ofertowym - wg średnich cen jednostkowych wydawnictwa SEKOCENBUD obowiązujących w danym kwartale, pomnożonych przez ilość jednostek przedmiarowych;</w:t>
      </w:r>
    </w:p>
    <w:p w14:paraId="190239DE" w14:textId="0DAB122D" w:rsidR="00325B6A" w:rsidRPr="006F1824" w:rsidRDefault="00325B6A" w:rsidP="00325B6A">
      <w:pPr>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do wykonywania robót dodatkowych Wykonawca może przystąpić</w:t>
      </w:r>
      <w:r w:rsidR="00636F81">
        <w:rPr>
          <w:rFonts w:asciiTheme="minorHAnsi" w:hAnsiTheme="minorHAnsi" w:cstheme="minorHAnsi"/>
          <w:sz w:val="20"/>
          <w:szCs w:val="20"/>
        </w:rPr>
        <w:t xml:space="preserve"> </w:t>
      </w:r>
      <w:r w:rsidRPr="006F1824">
        <w:rPr>
          <w:rFonts w:asciiTheme="minorHAnsi" w:hAnsiTheme="minorHAnsi" w:cstheme="minorHAnsi"/>
          <w:sz w:val="20"/>
          <w:szCs w:val="20"/>
        </w:rPr>
        <w:t>po sprawdzeniu kosztorysu przez inspektora nadzoru inwestorskiego, jego akceptacji przez  Zamawiającego oraz sporządzeniu aneksu.</w:t>
      </w:r>
    </w:p>
    <w:p w14:paraId="0572B2D3"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1C42EC78"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E768AB0"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Jeżeli zdolności techniczne lub zawodowe lub sytuacja ekonomiczna lub finansowa, podmiotu, o którym mowa w ust. 2, nie potwierdzają spełnienia przez wykonawcę warunków udziału w postępowaniu lub zachodzą wobec tych podmiotów podstawy wykluczenia, zamawiający żąda, aby wykonawca w terminie określonym przez zamawiającego:</w:t>
      </w:r>
    </w:p>
    <w:p w14:paraId="34B36CA3" w14:textId="77777777" w:rsidR="00325B6A" w:rsidRPr="006F1824" w:rsidRDefault="00325B6A" w:rsidP="00636F81">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zastąpił ten podmiot innym podmiotem lub podmiotami lub</w:t>
      </w:r>
    </w:p>
    <w:p w14:paraId="625B75DD" w14:textId="77777777" w:rsidR="00325B6A" w:rsidRPr="006F1824" w:rsidRDefault="00325B6A" w:rsidP="00636F81">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zobowiązał się do osobistego wykonania odpowiedniej części zamówienia, jeżeli wykaże zdolności techniczne lub zawodowe lub sytuację finansową lub ekonomiczną, o których mowa w ust. 2.</w:t>
      </w:r>
    </w:p>
    <w:p w14:paraId="69C59884" w14:textId="1E80C6CF"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 xml:space="preserve">Zamawiający określa w opisie przedmiotu zamówienia (SWZ) na usługi lub roboty budowlane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w:t>
      </w:r>
      <w:r w:rsidRPr="006F1824">
        <w:rPr>
          <w:rFonts w:asciiTheme="minorHAnsi" w:hAnsiTheme="minorHAnsi" w:cstheme="minorHAnsi"/>
          <w:sz w:val="20"/>
          <w:szCs w:val="20"/>
        </w:rPr>
        <w:lastRenderedPageBreak/>
        <w:t xml:space="preserve">pracy (Dz. U. z </w:t>
      </w:r>
      <w:r w:rsidR="00636F81">
        <w:rPr>
          <w:rFonts w:asciiTheme="minorHAnsi" w:hAnsiTheme="minorHAnsi" w:cstheme="minorHAnsi"/>
          <w:sz w:val="20"/>
          <w:szCs w:val="20"/>
        </w:rPr>
        <w:t>2025</w:t>
      </w:r>
      <w:r w:rsidRPr="006F1824">
        <w:rPr>
          <w:rFonts w:asciiTheme="minorHAnsi" w:hAnsiTheme="minorHAnsi" w:cstheme="minorHAnsi"/>
          <w:sz w:val="20"/>
          <w:szCs w:val="20"/>
        </w:rPr>
        <w:t xml:space="preserve"> r. poz. </w:t>
      </w:r>
      <w:r w:rsidR="00636F81">
        <w:rPr>
          <w:rFonts w:asciiTheme="minorHAnsi" w:hAnsiTheme="minorHAnsi" w:cstheme="minorHAnsi"/>
          <w:sz w:val="20"/>
          <w:szCs w:val="20"/>
        </w:rPr>
        <w:t>277</w:t>
      </w:r>
      <w:r w:rsidRPr="006F1824">
        <w:rPr>
          <w:rFonts w:asciiTheme="minorHAnsi" w:hAnsiTheme="minorHAnsi" w:cstheme="minorHAnsi"/>
          <w:sz w:val="20"/>
          <w:szCs w:val="20"/>
        </w:rPr>
        <w:t>, z późn. zm.).</w:t>
      </w:r>
    </w:p>
    <w:p w14:paraId="5C78FC1C"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6. </w:t>
      </w:r>
      <w:r w:rsidRPr="006F1824">
        <w:rPr>
          <w:rFonts w:asciiTheme="minorHAnsi" w:hAnsiTheme="minorHAnsi" w:cstheme="minorHAnsi"/>
          <w:sz w:val="20"/>
          <w:szCs w:val="20"/>
        </w:rPr>
        <w:tab/>
        <w:t>W przypadku zamówień przeznaczonych do użytku osób fizycznych, w tym pracowników zamawiającego, opis przedmiotu zamówienia sporządza się z uwzględnieniem wymagań w zakresie dostępności dla osób niepełnosprawnych lub projektowania z przeznaczeniem dla wszystkich użytkowników.</w:t>
      </w:r>
    </w:p>
    <w:p w14:paraId="4140196E" w14:textId="5E15BD46" w:rsidR="00325B6A" w:rsidRDefault="00325B6A" w:rsidP="00325B6A">
      <w:pPr>
        <w:pStyle w:val="Tekstpodstawowy21"/>
        <w:spacing w:line="360" w:lineRule="auto"/>
        <w:rPr>
          <w:rFonts w:asciiTheme="minorHAnsi" w:hAnsiTheme="minorHAnsi" w:cstheme="minorHAnsi"/>
          <w:b/>
          <w:bCs/>
          <w:color w:val="FF0000"/>
          <w:sz w:val="20"/>
          <w:szCs w:val="20"/>
        </w:rPr>
      </w:pPr>
      <w:r w:rsidRPr="006F1824">
        <w:rPr>
          <w:rFonts w:asciiTheme="minorHAnsi" w:hAnsiTheme="minorHAnsi" w:cstheme="minorHAnsi"/>
          <w:b/>
          <w:bCs/>
          <w:color w:val="FF0000"/>
          <w:sz w:val="20"/>
          <w:szCs w:val="20"/>
        </w:rPr>
        <w:t xml:space="preserve"> </w:t>
      </w:r>
    </w:p>
    <w:tbl>
      <w:tblPr>
        <w:tblStyle w:val="Tabela-Siatka"/>
        <w:tblW w:w="9209" w:type="dxa"/>
        <w:tblLook w:val="04A0" w:firstRow="1" w:lastRow="0" w:firstColumn="1" w:lastColumn="0" w:noHBand="0" w:noVBand="1"/>
      </w:tblPr>
      <w:tblGrid>
        <w:gridCol w:w="9209"/>
      </w:tblGrid>
      <w:tr w:rsidR="00325B6A" w14:paraId="5BE178BB" w14:textId="77777777" w:rsidTr="00BD179E">
        <w:tc>
          <w:tcPr>
            <w:tcW w:w="9209" w:type="dxa"/>
            <w:shd w:val="clear" w:color="auto" w:fill="B8CCE4" w:themeFill="accent1" w:themeFillTint="66"/>
          </w:tcPr>
          <w:p w14:paraId="531C5D2A" w14:textId="77777777" w:rsidR="00325B6A" w:rsidRPr="000D44A2" w:rsidRDefault="00325B6A" w:rsidP="006A3391">
            <w:pPr>
              <w:pStyle w:val="Tekstpodstawowy21"/>
              <w:spacing w:line="360" w:lineRule="auto"/>
              <w:jc w:val="center"/>
              <w:rPr>
                <w:rFonts w:asciiTheme="minorHAnsi" w:hAnsiTheme="minorHAnsi" w:cstheme="minorHAnsi"/>
                <w:sz w:val="20"/>
                <w:szCs w:val="20"/>
              </w:rPr>
            </w:pPr>
            <w:r w:rsidRPr="000D44A2">
              <w:rPr>
                <w:rFonts w:asciiTheme="minorHAnsi" w:hAnsiTheme="minorHAnsi" w:cstheme="minorHAnsi"/>
                <w:sz w:val="20"/>
                <w:szCs w:val="20"/>
              </w:rPr>
              <w:t>§ 13</w:t>
            </w:r>
          </w:p>
          <w:p w14:paraId="022EE3B0" w14:textId="33D1453B"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PRZEWIDYWANE ZMIANY POSTANOWIEŃ UMOWY</w:t>
            </w:r>
          </w:p>
        </w:tc>
      </w:tr>
    </w:tbl>
    <w:p w14:paraId="73E174B3" w14:textId="77777777" w:rsidR="00325B6A" w:rsidRPr="006F1824" w:rsidRDefault="00325B6A" w:rsidP="00325B6A">
      <w:pPr>
        <w:pStyle w:val="Tekstpodstawowy21"/>
        <w:spacing w:line="360" w:lineRule="auto"/>
        <w:rPr>
          <w:rFonts w:asciiTheme="minorHAnsi" w:hAnsiTheme="minorHAnsi" w:cstheme="minorHAnsi"/>
          <w:color w:val="FF0000"/>
          <w:sz w:val="20"/>
          <w:szCs w:val="20"/>
        </w:rPr>
      </w:pPr>
    </w:p>
    <w:p w14:paraId="73B80518"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1. </w:t>
      </w:r>
      <w:r w:rsidRPr="006F1824">
        <w:rPr>
          <w:rFonts w:asciiTheme="minorHAnsi" w:hAnsiTheme="minorHAnsi" w:cstheme="minorHAnsi"/>
        </w:rPr>
        <w:tab/>
        <w:t>Zmiana postanowień zawartej umowy może nastąpić za zgodą obu Stron wyrażoną na piśmie pod rygorem nieważności.</w:t>
      </w:r>
    </w:p>
    <w:p w14:paraId="75A86E6A"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2. </w:t>
      </w:r>
      <w:r w:rsidRPr="006F1824">
        <w:rPr>
          <w:rFonts w:asciiTheme="minorHAnsi" w:hAnsiTheme="minorHAnsi" w:cstheme="minorHAnsi"/>
        </w:rPr>
        <w:tab/>
        <w:t>Niedopuszczalna jest zmiana postanowień zawartej umowy oraz wprowadzanie do umowy postanowień niekorzystnych dla Zamawiającego.</w:t>
      </w:r>
    </w:p>
    <w:p w14:paraId="59A0CCB8"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Zamawiający przewiduje możliwość wprowadzenia zmian do zawartej umowy w formie pisemnego aneksu w następujących przypadkach:</w:t>
      </w:r>
    </w:p>
    <w:p w14:paraId="08DAA48F" w14:textId="0271A21B" w:rsidR="00636F81" w:rsidRPr="006F1824" w:rsidRDefault="00636F81" w:rsidP="00636F81">
      <w:pPr>
        <w:pStyle w:val="WW-Tekstwstpniesformatowany"/>
        <w:spacing w:line="360" w:lineRule="auto"/>
        <w:ind w:left="1134" w:hanging="426"/>
        <w:jc w:val="both"/>
        <w:rPr>
          <w:rFonts w:asciiTheme="minorHAnsi" w:hAnsiTheme="minorHAnsi" w:cstheme="minorHAnsi"/>
        </w:rPr>
      </w:pPr>
      <w:r w:rsidRPr="006F1824">
        <w:rPr>
          <w:rFonts w:asciiTheme="minorHAnsi" w:hAnsiTheme="minorHAnsi" w:cstheme="minorHAnsi"/>
        </w:rPr>
        <w:t xml:space="preserve">1) </w:t>
      </w:r>
      <w:r w:rsidRPr="006F1824">
        <w:rPr>
          <w:rFonts w:asciiTheme="minorHAnsi" w:hAnsiTheme="minorHAnsi" w:cstheme="minorHAnsi"/>
        </w:rPr>
        <w:tab/>
        <w:t xml:space="preserve">jeżeli Zamawiający dokonał zmiany sposobu wykonania części przedmiotu umowy, czego nie można było przewidzieć przed zawarciem umowy lub wystąpiła konieczność zmiany dokumentacji projektowej, z inicjatywy zamawiającego lub wykonawcy, uzasadnionej błędami projektowymi lub </w:t>
      </w:r>
      <w:r w:rsidR="009004C2">
        <w:rPr>
          <w:rFonts w:asciiTheme="minorHAnsi" w:hAnsiTheme="minorHAnsi" w:cstheme="minorHAnsi"/>
        </w:rPr>
        <w:br/>
      </w:r>
      <w:r w:rsidRPr="006F1824">
        <w:rPr>
          <w:rFonts w:asciiTheme="minorHAnsi" w:hAnsiTheme="minorHAnsi" w:cstheme="minorHAnsi"/>
        </w:rPr>
        <w:t xml:space="preserve">w sytuacji, której wcześniej nie można było przewidzieć, w tym koniecznego wprowadzenia robót dodatkowych lub zamiennych lub materiałów zamiennych lub rezygnacji z określonych robót, </w:t>
      </w:r>
      <w:r w:rsidR="009004C2">
        <w:rPr>
          <w:rFonts w:asciiTheme="minorHAnsi" w:hAnsiTheme="minorHAnsi" w:cstheme="minorHAnsi"/>
        </w:rPr>
        <w:br/>
      </w:r>
      <w:r w:rsidRPr="006F1824">
        <w:rPr>
          <w:rFonts w:asciiTheme="minorHAnsi" w:hAnsiTheme="minorHAnsi" w:cstheme="minorHAnsi"/>
        </w:rPr>
        <w:t>z możliwością zmiany wynagrodzenia (zmniejszenie lub zwiększenie) oraz terminu wykonania,</w:t>
      </w:r>
    </w:p>
    <w:p w14:paraId="46E7C323" w14:textId="77777777" w:rsidR="00636F81" w:rsidRPr="006F1824" w:rsidRDefault="00636F81" w:rsidP="00636F81">
      <w:pPr>
        <w:pStyle w:val="WW-Tekstwstpniesformatowany"/>
        <w:spacing w:line="360" w:lineRule="auto"/>
        <w:ind w:left="1134" w:hanging="426"/>
        <w:jc w:val="both"/>
        <w:rPr>
          <w:rFonts w:asciiTheme="minorHAnsi" w:hAnsiTheme="minorHAnsi" w:cstheme="minorHAnsi"/>
        </w:rPr>
      </w:pPr>
      <w:r w:rsidRPr="006F1824">
        <w:rPr>
          <w:rFonts w:asciiTheme="minorHAnsi" w:hAnsiTheme="minorHAnsi" w:cstheme="minorHAnsi"/>
        </w:rPr>
        <w:t>2)</w:t>
      </w:r>
      <w:r w:rsidRPr="006F1824">
        <w:rPr>
          <w:rFonts w:asciiTheme="minorHAnsi" w:hAnsiTheme="minorHAnsi" w:cstheme="minorHAnsi"/>
        </w:rPr>
        <w:tab/>
        <w:t xml:space="preserve">w zakresie zmiany terminu realizacji umowy w następujących przypadkach i zakresie: </w:t>
      </w:r>
    </w:p>
    <w:p w14:paraId="4435F09A"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a) </w:t>
      </w:r>
      <w:r w:rsidRPr="006F1824">
        <w:rPr>
          <w:rFonts w:asciiTheme="minorHAnsi" w:hAnsiTheme="minorHAnsi" w:cstheme="minorHAnsi"/>
        </w:rPr>
        <w:tab/>
        <w:t xml:space="preserve">opóźnień w uzyskaniu wymaganych uzgodnień, decyzji administracyjnych z przyczyn nieleżących po stronie wykonawcy, jeżeli okres oczekiwania przekroczył 30 dni od złożenia wniosku do właściwego organu o wydanie tej decyzji lub uzgodnień; </w:t>
      </w:r>
    </w:p>
    <w:p w14:paraId="645C2A72"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b) </w:t>
      </w:r>
      <w:r w:rsidRPr="006F1824">
        <w:rPr>
          <w:rFonts w:asciiTheme="minorHAnsi" w:hAnsiTheme="minorHAnsi" w:cstheme="minorHAnsi"/>
        </w:rPr>
        <w:tab/>
        <w:t xml:space="preserve">opóźnieniami dostawcy materiałów, jeżeli okres oczekiwania na zamówione przez wykonawcę materiały przekroczył 30 dni; </w:t>
      </w:r>
    </w:p>
    <w:p w14:paraId="3ED543D6"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c) </w:t>
      </w:r>
      <w:r w:rsidRPr="006F1824">
        <w:rPr>
          <w:rFonts w:asciiTheme="minorHAnsi" w:hAnsiTheme="minorHAnsi" w:cstheme="minorHAnsi"/>
        </w:rPr>
        <w:tab/>
        <w:t xml:space="preserve">opóźnieniem w przekazaniu terenu budowy przez Zamawiającego – Zamawiający przedłuży termin wykonania o ww. opóźnienie; </w:t>
      </w:r>
    </w:p>
    <w:p w14:paraId="16983C37"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d) </w:t>
      </w:r>
      <w:r w:rsidRPr="006F1824">
        <w:rPr>
          <w:rFonts w:asciiTheme="minorHAnsi" w:hAnsiTheme="minorHAnsi" w:cstheme="minorHAnsi"/>
        </w:rPr>
        <w:tab/>
        <w:t xml:space="preserve">ze względu na prowadzone równolegle zadania przez Zamawiającego wykonanie umowy w dotychczas ustalonym terminie nie jest możliwe lub nie leży w interesie Zamawiającego; </w:t>
      </w:r>
    </w:p>
    <w:p w14:paraId="694ACACB"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e) </w:t>
      </w:r>
      <w:r w:rsidRPr="006F1824">
        <w:rPr>
          <w:rFonts w:asciiTheme="minorHAnsi" w:hAnsiTheme="minorHAnsi" w:cstheme="minorHAnsi"/>
        </w:rPr>
        <w:tab/>
        <w:t xml:space="preserve">konieczność wykonania robót dodatkowych lub/i zamiennych; </w:t>
      </w:r>
    </w:p>
    <w:p w14:paraId="7552AC27"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f) </w:t>
      </w:r>
      <w:r w:rsidRPr="006F1824">
        <w:rPr>
          <w:rFonts w:asciiTheme="minorHAnsi" w:hAnsiTheme="minorHAnsi" w:cstheme="minorHAnsi"/>
        </w:rPr>
        <w:tab/>
        <w:t>jeżeli warunki atmosferyczne nie pozwolą na wykonywanie części przedmiotu umowy ze względów technologicznych, co może mieć wpływ na jakość wykonania, trwałość</w:t>
      </w:r>
      <w:r w:rsidRPr="006F1824">
        <w:rPr>
          <w:rFonts w:asciiTheme="minorHAnsi" w:hAnsiTheme="minorHAnsi" w:cstheme="minorHAnsi"/>
        </w:rPr>
        <w:br/>
        <w:t xml:space="preserve">i zachowanie okresu gwarancji lub wystąpią uzasadnione przypadki nieprzewidzianych </w:t>
      </w:r>
      <w:r w:rsidRPr="006F1824">
        <w:rPr>
          <w:rFonts w:asciiTheme="minorHAnsi" w:hAnsiTheme="minorHAnsi" w:cstheme="minorHAnsi"/>
        </w:rPr>
        <w:lastRenderedPageBreak/>
        <w:t xml:space="preserve">warunków realizacji przedmiotu umowy; </w:t>
      </w:r>
    </w:p>
    <w:p w14:paraId="7FA34F46"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g) </w:t>
      </w:r>
      <w:r w:rsidRPr="006F1824">
        <w:rPr>
          <w:rFonts w:asciiTheme="minorHAnsi" w:hAnsiTheme="minorHAnsi" w:cstheme="minorHAnsi"/>
        </w:rPr>
        <w:tab/>
        <w:t xml:space="preserve">zmianą obowiązujących przepisów prawa mających wpływ na termin realizacji umowy; </w:t>
      </w:r>
    </w:p>
    <w:p w14:paraId="37251B0E"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h) </w:t>
      </w:r>
      <w:r w:rsidRPr="006F1824">
        <w:rPr>
          <w:rFonts w:asciiTheme="minorHAnsi" w:hAnsiTheme="minorHAnsi" w:cstheme="minorHAnsi"/>
        </w:rPr>
        <w:tab/>
        <w:t>na skutek siły wyższej zajdzie konieczność zmiany terminu wykonania zamówienia,</w:t>
      </w:r>
    </w:p>
    <w:p w14:paraId="258BADD9" w14:textId="77777777" w:rsidR="00636F81" w:rsidRPr="006F1824" w:rsidRDefault="00636F81" w:rsidP="00636F81">
      <w:pPr>
        <w:tabs>
          <w:tab w:val="left" w:pos="1560"/>
        </w:tabs>
        <w:spacing w:line="360" w:lineRule="auto"/>
        <w:ind w:left="1560" w:hanging="426"/>
        <w:jc w:val="both"/>
        <w:rPr>
          <w:rFonts w:asciiTheme="minorHAnsi" w:hAnsiTheme="minorHAnsi" w:cstheme="minorHAnsi"/>
          <w:bCs/>
          <w:i/>
          <w:sz w:val="20"/>
          <w:szCs w:val="20"/>
        </w:rPr>
      </w:pPr>
      <w:r w:rsidRPr="006F1824">
        <w:rPr>
          <w:rFonts w:asciiTheme="minorHAnsi" w:hAnsiTheme="minorHAnsi" w:cstheme="minorHAnsi"/>
          <w:bCs/>
          <w:i/>
          <w:sz w:val="20"/>
          <w:szCs w:val="20"/>
        </w:rPr>
        <w:t xml:space="preserve">- </w:t>
      </w:r>
      <w:r w:rsidRPr="006F1824">
        <w:rPr>
          <w:rFonts w:asciiTheme="minorHAnsi" w:hAnsiTheme="minorHAnsi" w:cstheme="minorHAnsi"/>
          <w:bCs/>
          <w:i/>
          <w:sz w:val="20"/>
          <w:szCs w:val="20"/>
        </w:rPr>
        <w:tab/>
        <w:t>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p w14:paraId="7A99156D" w14:textId="77777777" w:rsidR="00636F81" w:rsidRPr="006F1824" w:rsidRDefault="00636F81" w:rsidP="00636F81">
      <w:pPr>
        <w:tabs>
          <w:tab w:val="left" w:pos="1560"/>
        </w:tabs>
        <w:spacing w:line="360" w:lineRule="auto"/>
        <w:ind w:left="1560" w:hanging="426"/>
        <w:jc w:val="both"/>
        <w:rPr>
          <w:rFonts w:asciiTheme="minorHAnsi" w:hAnsiTheme="minorHAnsi" w:cstheme="minorHAnsi"/>
          <w:sz w:val="20"/>
          <w:szCs w:val="20"/>
        </w:rPr>
      </w:pPr>
      <w:r w:rsidRPr="006F1824">
        <w:rPr>
          <w:rFonts w:asciiTheme="minorHAnsi" w:hAnsiTheme="minorHAnsi" w:cstheme="minorHAnsi"/>
          <w:bCs/>
          <w:i/>
          <w:sz w:val="20"/>
          <w:szCs w:val="20"/>
        </w:rPr>
        <w:t xml:space="preserve">- </w:t>
      </w:r>
      <w:r w:rsidRPr="006F1824">
        <w:rPr>
          <w:rFonts w:asciiTheme="minorHAnsi" w:hAnsiTheme="minorHAnsi" w:cstheme="minorHAnsi"/>
          <w:bCs/>
          <w:i/>
          <w:sz w:val="20"/>
          <w:szCs w:val="20"/>
        </w:rPr>
        <w:tab/>
        <w:t>w razie wystąpienia przypadku „siły wyższej”, strona, która ze względu na „siłę wyższą” nie może zrealizować swoich zobowiązań, jest zobowiązana powiadomić pisemnie o tym fakcie drugą stronę oraz podać dane na temat okoliczności „siły wyższej” oraz ich wpływu na realizację zobowiązań. Wnioski o dokonanie zmian w Umowie będą składane przez Stronę zainteresowaną dokonaniem danej zmiany na piśmie wraz z opisem i uzasadnieniem oraz propozycją aneksu. Po otrzymaniu wniosku o dokonanie zmiany, druga ze stron poinformuje pisemnie o swojej decyzji, bądź zwróci podpisany aneks,</w:t>
      </w:r>
    </w:p>
    <w:p w14:paraId="5DD7EE42" w14:textId="77777777" w:rsidR="00636F81" w:rsidRPr="006F1824" w:rsidRDefault="00636F81" w:rsidP="00636F81">
      <w:pPr>
        <w:pStyle w:val="WW-Tekstwstpniesformatowany"/>
        <w:spacing w:line="360" w:lineRule="auto"/>
        <w:ind w:left="1134" w:hanging="425"/>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jeżeli zmianie ulegnie urzędowa stawka VAT na roboty budowlane,</w:t>
      </w:r>
    </w:p>
    <w:p w14:paraId="7E35652A"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4. </w:t>
      </w:r>
      <w:r w:rsidRPr="006F1824">
        <w:rPr>
          <w:rFonts w:asciiTheme="minorHAnsi" w:hAnsiTheme="minorHAnsi" w:cstheme="minorHAnsi"/>
        </w:rPr>
        <w:tab/>
        <w:t>Warunkiem wprowadzenia zmian do zawartej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6176E861"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5. </w:t>
      </w:r>
      <w:r w:rsidRPr="006F1824">
        <w:rPr>
          <w:rFonts w:asciiTheme="minorHAnsi" w:hAnsiTheme="minorHAnsi" w:cstheme="minorHAnsi"/>
        </w:rPr>
        <w:tab/>
        <w:t>Dopuszcza się możliwość zmiany umowy korzystną dla Zamawiającego.</w:t>
      </w:r>
    </w:p>
    <w:p w14:paraId="171DB7B2" w14:textId="77777777" w:rsidR="00325B6A" w:rsidRDefault="00325B6A" w:rsidP="00325B6A">
      <w:pPr>
        <w:pStyle w:val="Tekstpodstawowy21"/>
        <w:spacing w:line="360" w:lineRule="auto"/>
        <w:jc w:val="center"/>
        <w:rPr>
          <w:rFonts w:asciiTheme="minorHAnsi" w:hAnsiTheme="minorHAnsi" w:cstheme="minorHAnsi"/>
          <w:sz w:val="20"/>
          <w:szCs w:val="20"/>
        </w:rPr>
      </w:pPr>
    </w:p>
    <w:tbl>
      <w:tblPr>
        <w:tblStyle w:val="Tabela-Siatka"/>
        <w:tblW w:w="9209" w:type="dxa"/>
        <w:tblLook w:val="04A0" w:firstRow="1" w:lastRow="0" w:firstColumn="1" w:lastColumn="0" w:noHBand="0" w:noVBand="1"/>
      </w:tblPr>
      <w:tblGrid>
        <w:gridCol w:w="9209"/>
      </w:tblGrid>
      <w:tr w:rsidR="00325B6A" w14:paraId="60BF6346" w14:textId="77777777" w:rsidTr="00FF01D9">
        <w:tc>
          <w:tcPr>
            <w:tcW w:w="9209" w:type="dxa"/>
            <w:shd w:val="clear" w:color="auto" w:fill="B8CCE4" w:themeFill="accent1" w:themeFillTint="66"/>
          </w:tcPr>
          <w:p w14:paraId="6A1CEEEB"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14</w:t>
            </w:r>
          </w:p>
          <w:p w14:paraId="7306A39B" w14:textId="0605D332" w:rsidR="00325B6A" w:rsidRPr="006F1824" w:rsidRDefault="009004C2" w:rsidP="006A3391">
            <w:pPr>
              <w:spacing w:line="360" w:lineRule="auto"/>
              <w:jc w:val="center"/>
              <w:rPr>
                <w:rFonts w:asciiTheme="minorHAnsi" w:hAnsiTheme="minorHAnsi" w:cstheme="minorHAnsi"/>
                <w:b/>
                <w:sz w:val="20"/>
                <w:szCs w:val="20"/>
              </w:rPr>
            </w:pPr>
            <w:r>
              <w:rPr>
                <w:rFonts w:asciiTheme="minorHAnsi" w:hAnsiTheme="minorHAnsi" w:cstheme="minorHAnsi"/>
                <w:b/>
                <w:sz w:val="20"/>
                <w:szCs w:val="20"/>
              </w:rPr>
              <w:t>ZABEZPIECZENIE NALEŻYTEGO WYKONANIA UMOWY</w:t>
            </w:r>
          </w:p>
        </w:tc>
      </w:tr>
    </w:tbl>
    <w:p w14:paraId="295058E9" w14:textId="77777777" w:rsidR="00325B6A" w:rsidRPr="006F1824" w:rsidRDefault="00325B6A" w:rsidP="00325B6A">
      <w:pPr>
        <w:pStyle w:val="Tekstpodstawowy21"/>
        <w:spacing w:line="360" w:lineRule="auto"/>
        <w:jc w:val="center"/>
        <w:rPr>
          <w:rFonts w:asciiTheme="minorHAnsi" w:hAnsiTheme="minorHAnsi" w:cstheme="minorHAnsi"/>
          <w:sz w:val="20"/>
          <w:szCs w:val="20"/>
        </w:rPr>
      </w:pPr>
    </w:p>
    <w:p w14:paraId="0A6FAC61" w14:textId="3FC317E2"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1.</w:t>
      </w:r>
      <w:r w:rsidRPr="006F1824">
        <w:rPr>
          <w:rFonts w:asciiTheme="minorHAnsi" w:hAnsiTheme="minorHAnsi" w:cstheme="minorHAnsi"/>
          <w:sz w:val="20"/>
          <w:szCs w:val="20"/>
        </w:rPr>
        <w:tab/>
        <w:t xml:space="preserve">Zabezpieczenie ustala się w wysokości 5% ceny całkowitej podanej w ofercie tj. w wysokości: </w:t>
      </w:r>
      <w:r w:rsidR="009004C2">
        <w:rPr>
          <w:rFonts w:asciiTheme="minorHAnsi" w:hAnsiTheme="minorHAnsi" w:cstheme="minorHAnsi"/>
          <w:b/>
          <w:bCs/>
          <w:sz w:val="20"/>
          <w:szCs w:val="20"/>
        </w:rPr>
        <w:t>……………..</w:t>
      </w:r>
      <w:r w:rsidRPr="000D44A2">
        <w:rPr>
          <w:rFonts w:asciiTheme="minorHAnsi" w:hAnsiTheme="minorHAnsi" w:cstheme="minorHAnsi"/>
          <w:b/>
          <w:bCs/>
          <w:sz w:val="20"/>
          <w:szCs w:val="20"/>
        </w:rPr>
        <w:t xml:space="preserve"> zł</w:t>
      </w:r>
      <w:r w:rsidRPr="006F1824">
        <w:rPr>
          <w:rFonts w:asciiTheme="minorHAnsi" w:hAnsiTheme="minorHAnsi" w:cstheme="minorHAnsi"/>
          <w:sz w:val="20"/>
          <w:szCs w:val="20"/>
        </w:rPr>
        <w:t xml:space="preserve"> (słownie: </w:t>
      </w:r>
      <w:r w:rsidR="009004C2">
        <w:rPr>
          <w:rFonts w:asciiTheme="minorHAnsi" w:hAnsiTheme="minorHAnsi" w:cstheme="minorHAnsi"/>
          <w:sz w:val="20"/>
          <w:szCs w:val="20"/>
        </w:rPr>
        <w:t>………………………………………………………………………………………………………………………………………………………</w:t>
      </w:r>
      <w:r>
        <w:rPr>
          <w:rFonts w:asciiTheme="minorHAnsi" w:hAnsiTheme="minorHAnsi" w:cstheme="minorHAnsi"/>
          <w:sz w:val="20"/>
          <w:szCs w:val="20"/>
        </w:rPr>
        <w:t>).</w:t>
      </w:r>
    </w:p>
    <w:p w14:paraId="7934AE85"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Zabezpieczenie może być wnoszone, według wyboru wykonawcy, w jednej lub w kilku następujących formach:</w:t>
      </w:r>
    </w:p>
    <w:p w14:paraId="751827BD"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lastRenderedPageBreak/>
        <w:t>1)</w:t>
      </w:r>
      <w:r w:rsidRPr="006F1824">
        <w:rPr>
          <w:rFonts w:asciiTheme="minorHAnsi" w:hAnsiTheme="minorHAnsi" w:cstheme="minorHAnsi"/>
          <w:bCs/>
          <w:sz w:val="20"/>
          <w:szCs w:val="20"/>
        </w:rPr>
        <w:tab/>
        <w:t>pieniądzu;</w:t>
      </w:r>
    </w:p>
    <w:p w14:paraId="3AB96E94"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poręczeniach bankowych lub poręczeniach spółdzielczej kasy oszczędnościowo-kredytowej, z tym że zobowiązanie kasy jest zawsze zobowiązaniem pieniężnym;</w:t>
      </w:r>
    </w:p>
    <w:p w14:paraId="76D3F369"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gwarancjach bankowych;</w:t>
      </w:r>
    </w:p>
    <w:p w14:paraId="3C2E0692"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4)</w:t>
      </w:r>
      <w:r w:rsidRPr="006F1824">
        <w:rPr>
          <w:rFonts w:asciiTheme="minorHAnsi" w:hAnsiTheme="minorHAnsi" w:cstheme="minorHAnsi"/>
          <w:bCs/>
          <w:sz w:val="20"/>
          <w:szCs w:val="20"/>
        </w:rPr>
        <w:tab/>
        <w:t>gwarancjach ubezpieczeniowych;</w:t>
      </w:r>
    </w:p>
    <w:p w14:paraId="4CBED998"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5)</w:t>
      </w:r>
      <w:r w:rsidRPr="006F1824">
        <w:rPr>
          <w:rFonts w:asciiTheme="minorHAnsi" w:hAnsiTheme="minorHAnsi" w:cstheme="minorHAnsi"/>
          <w:bCs/>
          <w:sz w:val="20"/>
          <w:szCs w:val="20"/>
        </w:rPr>
        <w:tab/>
        <w:t>poręczeniach udzielanych przez podmioty, o których mowa w art. 6b ust. 5 pkt 2 ustawy z dnia 9 listopada 2000 r. o utworzeniu Polskiej Agencji Rozwoju Przedsiębiorczości.</w:t>
      </w:r>
    </w:p>
    <w:p w14:paraId="50AE6BCB"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Zabezpieczenie wnoszone w pieniądzu wykonawca wpłaca przelewem na rachunek bankowy wskazany przez zamawiającego.</w:t>
      </w:r>
    </w:p>
    <w:p w14:paraId="4E6A20D7"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4. </w:t>
      </w:r>
      <w:r w:rsidRPr="006F1824">
        <w:rPr>
          <w:rFonts w:asciiTheme="minorHAnsi" w:hAnsiTheme="minorHAnsi" w:cstheme="minorHAnsi"/>
          <w:bCs/>
          <w:sz w:val="20"/>
          <w:szCs w:val="20"/>
        </w:rPr>
        <w:tab/>
        <w:t>W przypadku wniesienia wadium w pieniądzu wykonawca może wyrazić zgodę na zaliczenie kwoty wadium na poczet zabezpieczenia.</w:t>
      </w:r>
    </w:p>
    <w:p w14:paraId="587AA6A1" w14:textId="77777777" w:rsidR="00325B6A"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5. </w:t>
      </w:r>
      <w:r w:rsidRPr="006F1824">
        <w:rPr>
          <w:rFonts w:asciiTheme="minorHAnsi" w:hAnsiTheme="minorHAnsi" w:cstheme="minorHAnsi"/>
          <w:bCs/>
          <w:sz w:val="20"/>
          <w:szCs w:val="20"/>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CF12869" w14:textId="1D032BE8" w:rsidR="009004C2"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6.</w:t>
      </w:r>
      <w:r>
        <w:rPr>
          <w:rFonts w:asciiTheme="minorHAnsi" w:hAnsiTheme="minorHAnsi" w:cstheme="minorHAnsi"/>
          <w:bCs/>
          <w:sz w:val="20"/>
          <w:szCs w:val="20"/>
        </w:rPr>
        <w:tab/>
      </w:r>
      <w:r w:rsidRPr="009004C2">
        <w:rPr>
          <w:rFonts w:asciiTheme="minorHAnsi" w:hAnsiTheme="minorHAnsi" w:cstheme="minorHAnsi"/>
          <w:bCs/>
          <w:sz w:val="20"/>
          <w:szCs w:val="20"/>
        </w:rPr>
        <w:t xml:space="preserve">W trakcie realizacji umowy wykonawca może dokonać zmiany formy zabezpieczenia na jedną lub kilka form, o których mowa w </w:t>
      </w:r>
      <w:r>
        <w:rPr>
          <w:rFonts w:asciiTheme="minorHAnsi" w:hAnsiTheme="minorHAnsi" w:cstheme="minorHAnsi"/>
          <w:bCs/>
          <w:sz w:val="20"/>
          <w:szCs w:val="20"/>
        </w:rPr>
        <w:t>ust. 2</w:t>
      </w:r>
      <w:r w:rsidRPr="009004C2">
        <w:rPr>
          <w:rFonts w:asciiTheme="minorHAnsi" w:hAnsiTheme="minorHAnsi" w:cstheme="minorHAnsi"/>
          <w:bCs/>
          <w:sz w:val="20"/>
          <w:szCs w:val="20"/>
        </w:rPr>
        <w:t>.</w:t>
      </w:r>
    </w:p>
    <w:p w14:paraId="3A2B63B3" w14:textId="2B78BB10" w:rsidR="009004C2"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7.</w:t>
      </w:r>
      <w:r>
        <w:rPr>
          <w:rFonts w:asciiTheme="minorHAnsi" w:hAnsiTheme="minorHAnsi" w:cstheme="minorHAnsi"/>
          <w:bCs/>
          <w:sz w:val="20"/>
          <w:szCs w:val="20"/>
        </w:rPr>
        <w:tab/>
      </w:r>
      <w:r w:rsidRPr="009004C2">
        <w:rPr>
          <w:rFonts w:asciiTheme="minorHAnsi" w:hAnsiTheme="minorHAnsi" w:cstheme="minorHAnsi"/>
          <w:bCs/>
          <w:sz w:val="20"/>
          <w:szCs w:val="20"/>
        </w:rPr>
        <w:t>Zmiana formy zabezpieczenia jest dokonywana z zachowaniem ciągłości zabezpieczenia i bez zmniejszenia jego wysokości.</w:t>
      </w:r>
    </w:p>
    <w:p w14:paraId="7457561C" w14:textId="7762E232"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8</w:t>
      </w:r>
      <w:r w:rsidR="00325B6A" w:rsidRPr="006F1824">
        <w:rPr>
          <w:rFonts w:asciiTheme="minorHAnsi" w:hAnsiTheme="minorHAnsi" w:cstheme="minorHAnsi"/>
          <w:bCs/>
          <w:sz w:val="20"/>
          <w:szCs w:val="20"/>
        </w:rPr>
        <w:t>.</w:t>
      </w:r>
      <w:r w:rsidR="00325B6A" w:rsidRPr="006F1824">
        <w:rPr>
          <w:rFonts w:asciiTheme="minorHAnsi" w:hAnsiTheme="minorHAnsi" w:cstheme="minorHAnsi"/>
          <w:bCs/>
          <w:sz w:val="20"/>
          <w:szCs w:val="20"/>
        </w:rPr>
        <w:tab/>
        <w:t xml:space="preserve">Jeżeli zabezpieczenie zostanie wniesione w formie gwarancji ubezpieczeniowej lub bankowej, </w:t>
      </w:r>
      <w:r w:rsidR="00325B6A" w:rsidRPr="006F1824">
        <w:rPr>
          <w:rFonts w:asciiTheme="minorHAnsi" w:hAnsiTheme="minorHAnsi" w:cstheme="minorHAnsi"/>
          <w:bCs/>
          <w:sz w:val="20"/>
          <w:szCs w:val="20"/>
        </w:rPr>
        <w:br/>
        <w:t>z jej treści nie może wynikać obowiązek złożenia żądania zapłaty za pośrednictwem banku prowadzącego rachunek Zamawiającego ani obowiązek weryfikacji własnoręczności podpisów osób upoważnionych przez Bank lub notariusza.</w:t>
      </w:r>
    </w:p>
    <w:p w14:paraId="558F7864" w14:textId="581CFB8D"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9</w:t>
      </w:r>
      <w:r w:rsidR="00325B6A" w:rsidRPr="006F1824">
        <w:rPr>
          <w:rFonts w:asciiTheme="minorHAnsi" w:hAnsiTheme="minorHAnsi" w:cstheme="minorHAnsi"/>
          <w:bCs/>
          <w:sz w:val="20"/>
          <w:szCs w:val="20"/>
        </w:rPr>
        <w:t>.</w:t>
      </w:r>
      <w:r w:rsidR="00325B6A" w:rsidRPr="006F1824">
        <w:rPr>
          <w:rFonts w:asciiTheme="minorHAnsi" w:hAnsiTheme="minorHAnsi" w:cstheme="minorHAnsi"/>
          <w:bCs/>
          <w:sz w:val="20"/>
          <w:szCs w:val="20"/>
        </w:rPr>
        <w:tab/>
        <w:t>Zamawiający zwraca zabezpieczenie w terminie 30 dni od dnia wykonania zamówienia i uznania przez zamawiającego za należycie wykonane.</w:t>
      </w:r>
    </w:p>
    <w:p w14:paraId="7C0A76DB" w14:textId="60E648B1"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10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Zamawiający może pozostawić na zabezpieczenie roszczeń z tytułu rękojmi za wady lub gwarancji kwotę nie przekraczającą 30% zabezpieczenia.</w:t>
      </w:r>
    </w:p>
    <w:p w14:paraId="387EAA4B" w14:textId="3FBE8D07"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11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Kwota, o której mowa w ust. </w:t>
      </w:r>
      <w:r>
        <w:rPr>
          <w:rFonts w:asciiTheme="minorHAnsi" w:hAnsiTheme="minorHAnsi" w:cstheme="minorHAnsi"/>
          <w:bCs/>
          <w:sz w:val="20"/>
          <w:szCs w:val="20"/>
        </w:rPr>
        <w:t>10</w:t>
      </w:r>
      <w:r w:rsidR="00325B6A" w:rsidRPr="006F1824">
        <w:rPr>
          <w:rFonts w:asciiTheme="minorHAnsi" w:hAnsiTheme="minorHAnsi" w:cstheme="minorHAnsi"/>
          <w:bCs/>
          <w:sz w:val="20"/>
          <w:szCs w:val="20"/>
        </w:rPr>
        <w:t>, jest zwracana nie później niż w 15. dniu po upływie okresu rękojmi za wady lub gwarancji.</w:t>
      </w:r>
    </w:p>
    <w:p w14:paraId="6E57C71A" w14:textId="77777777" w:rsidR="00325B6A" w:rsidRDefault="00325B6A" w:rsidP="00325B6A">
      <w:pPr>
        <w:pStyle w:val="Tekstpodstawowy21"/>
        <w:spacing w:line="360" w:lineRule="auto"/>
        <w:rPr>
          <w:rFonts w:asciiTheme="minorHAnsi" w:hAnsiTheme="minorHAnsi" w:cstheme="minorHAnsi"/>
          <w:sz w:val="20"/>
          <w:szCs w:val="20"/>
        </w:rPr>
      </w:pPr>
    </w:p>
    <w:p w14:paraId="303BF3FB" w14:textId="77777777" w:rsidR="00E47A5F" w:rsidRDefault="00E47A5F" w:rsidP="00325B6A">
      <w:pPr>
        <w:pStyle w:val="Tekstpodstawowy21"/>
        <w:spacing w:line="360" w:lineRule="auto"/>
        <w:rPr>
          <w:rFonts w:asciiTheme="minorHAnsi" w:hAnsiTheme="minorHAnsi" w:cstheme="minorHAnsi"/>
          <w:sz w:val="20"/>
          <w:szCs w:val="20"/>
        </w:rPr>
      </w:pPr>
    </w:p>
    <w:p w14:paraId="68075A8B" w14:textId="77777777" w:rsidR="00E47A5F" w:rsidRDefault="00E47A5F" w:rsidP="00325B6A">
      <w:pPr>
        <w:pStyle w:val="Tekstpodstawowy21"/>
        <w:spacing w:line="360" w:lineRule="auto"/>
        <w:rPr>
          <w:rFonts w:asciiTheme="minorHAnsi" w:hAnsiTheme="minorHAnsi" w:cstheme="minorHAnsi"/>
          <w:sz w:val="20"/>
          <w:szCs w:val="20"/>
        </w:rPr>
      </w:pPr>
    </w:p>
    <w:p w14:paraId="3A21D53B" w14:textId="77777777" w:rsidR="00E47A5F" w:rsidRDefault="00E47A5F" w:rsidP="00325B6A">
      <w:pPr>
        <w:pStyle w:val="Tekstpodstawowy21"/>
        <w:spacing w:line="360" w:lineRule="auto"/>
        <w:rPr>
          <w:rFonts w:asciiTheme="minorHAnsi" w:hAnsiTheme="minorHAnsi" w:cstheme="minorHAnsi"/>
          <w:sz w:val="20"/>
          <w:szCs w:val="20"/>
        </w:rPr>
      </w:pPr>
    </w:p>
    <w:p w14:paraId="322CEED4" w14:textId="77777777" w:rsidR="00E47A5F" w:rsidRDefault="00E47A5F" w:rsidP="00325B6A">
      <w:pPr>
        <w:pStyle w:val="Tekstpodstawowy21"/>
        <w:spacing w:line="360" w:lineRule="auto"/>
        <w:rPr>
          <w:rFonts w:asciiTheme="minorHAnsi" w:hAnsiTheme="minorHAnsi" w:cstheme="minorHAnsi"/>
          <w:sz w:val="20"/>
          <w:szCs w:val="20"/>
        </w:rPr>
      </w:pPr>
    </w:p>
    <w:tbl>
      <w:tblPr>
        <w:tblStyle w:val="Tabela-Siatka"/>
        <w:tblW w:w="9209" w:type="dxa"/>
        <w:tblLook w:val="04A0" w:firstRow="1" w:lastRow="0" w:firstColumn="1" w:lastColumn="0" w:noHBand="0" w:noVBand="1"/>
      </w:tblPr>
      <w:tblGrid>
        <w:gridCol w:w="9209"/>
      </w:tblGrid>
      <w:tr w:rsidR="00325B6A" w14:paraId="7D1A381B" w14:textId="77777777" w:rsidTr="00FF01D9">
        <w:tc>
          <w:tcPr>
            <w:tcW w:w="9209" w:type="dxa"/>
            <w:shd w:val="clear" w:color="auto" w:fill="B8CCE4" w:themeFill="accent1" w:themeFillTint="66"/>
          </w:tcPr>
          <w:p w14:paraId="387E11B4"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lastRenderedPageBreak/>
              <w:t>§ 15</w:t>
            </w:r>
          </w:p>
          <w:p w14:paraId="5779F789" w14:textId="644483C4" w:rsidR="00325B6A" w:rsidRPr="006F1824" w:rsidRDefault="00120E58" w:rsidP="006A3391">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UBEZPIECZENIE BUDOWY</w:t>
            </w:r>
          </w:p>
        </w:tc>
      </w:tr>
    </w:tbl>
    <w:p w14:paraId="3FEAEB7E" w14:textId="77777777" w:rsidR="00120E58" w:rsidRPr="006F1824" w:rsidRDefault="00120E58" w:rsidP="00325B6A">
      <w:pPr>
        <w:pStyle w:val="Tekstpodstawowy21"/>
        <w:spacing w:line="360" w:lineRule="auto"/>
        <w:rPr>
          <w:rFonts w:asciiTheme="minorHAnsi" w:hAnsiTheme="minorHAnsi" w:cstheme="minorHAnsi"/>
          <w:sz w:val="20"/>
          <w:szCs w:val="20"/>
        </w:rPr>
      </w:pPr>
    </w:p>
    <w:p w14:paraId="07C7432E" w14:textId="77777777" w:rsidR="00872D70" w:rsidRPr="00872D70" w:rsidRDefault="00120E58" w:rsidP="00872D70">
      <w:pPr>
        <w:pStyle w:val="Akapitzlist"/>
        <w:numPr>
          <w:ilvl w:val="0"/>
          <w:numId w:val="27"/>
        </w:numPr>
        <w:spacing w:line="360" w:lineRule="auto"/>
        <w:ind w:left="426" w:hanging="426"/>
        <w:jc w:val="both"/>
        <w:rPr>
          <w:rFonts w:asciiTheme="minorHAnsi" w:eastAsia="Times New Roman" w:hAnsiTheme="minorHAnsi" w:cstheme="minorHAnsi"/>
          <w:kern w:val="1"/>
          <w:sz w:val="20"/>
          <w:szCs w:val="20"/>
        </w:rPr>
      </w:pPr>
      <w:r w:rsidRPr="00120E58">
        <w:rPr>
          <w:rFonts w:asciiTheme="minorHAnsi" w:hAnsiTheme="minorHAnsi" w:cstheme="minorHAnsi"/>
          <w:sz w:val="20"/>
          <w:szCs w:val="20"/>
        </w:rPr>
        <w:t xml:space="preserve">Wykonawca zobowiązuje się do ubezpieczenia terenu budowy, robót budowlanych </w:t>
      </w:r>
      <w:r w:rsidRPr="00120E58">
        <w:rPr>
          <w:rFonts w:asciiTheme="minorHAnsi" w:eastAsia="Times New Roman" w:hAnsiTheme="minorHAnsi" w:cstheme="minorHAnsi"/>
          <w:kern w:val="1"/>
          <w:sz w:val="20"/>
          <w:szCs w:val="20"/>
        </w:rPr>
        <w:t xml:space="preserve">rzeczy, materiałów                      i urządzeń, związanych bezpośrednio z wykonywaniem Przedmiotu Umowy, z tytułu szkód, które mogą zaistnieć w związku z określonymi zdarzeniami losowymi oraz od odpowiedzialności cywilnej (OC), oraz od następstw nieszczęśliwych wypadków  NNW) - </w:t>
      </w:r>
      <w:r w:rsidRPr="00120E58">
        <w:rPr>
          <w:rFonts w:asciiTheme="minorHAnsi" w:hAnsiTheme="minorHAnsi" w:cstheme="minorHAnsi"/>
          <w:sz w:val="20"/>
          <w:szCs w:val="20"/>
        </w:rPr>
        <w:t xml:space="preserve">posiadania ubezpieczenia (opłaconej polisy ubezpieczeniowej), zwanego dalej „Ubezpieczeniem” i jego bieżącego aktualizowania (aż do uzyskania pozwolenia na użytkowanie) a w przypadku jej braku – innego dokumentu potwierdzającego, że Wykonawca jest ubezpieczony na kwotę zawartej Umowy. </w:t>
      </w:r>
    </w:p>
    <w:p w14:paraId="78948C7D" w14:textId="77777777" w:rsidR="00872D70" w:rsidRPr="00872D70" w:rsidRDefault="00120E58" w:rsidP="00872D70">
      <w:pPr>
        <w:pStyle w:val="Akapitzlist"/>
        <w:numPr>
          <w:ilvl w:val="0"/>
          <w:numId w:val="27"/>
        </w:numPr>
        <w:spacing w:line="360" w:lineRule="auto"/>
        <w:ind w:left="426" w:hanging="426"/>
        <w:jc w:val="both"/>
        <w:rPr>
          <w:rFonts w:asciiTheme="minorHAnsi" w:eastAsia="Times New Roman" w:hAnsiTheme="minorHAnsi" w:cstheme="minorHAnsi"/>
          <w:kern w:val="1"/>
          <w:sz w:val="20"/>
          <w:szCs w:val="20"/>
        </w:rPr>
      </w:pPr>
      <w:r w:rsidRPr="00872D70">
        <w:rPr>
          <w:rFonts w:asciiTheme="minorHAnsi" w:hAnsiTheme="minorHAnsi" w:cstheme="minorHAnsi"/>
          <w:sz w:val="20"/>
          <w:szCs w:val="20"/>
        </w:rPr>
        <w:t xml:space="preserve">Każdorazowo, po upływie obowiązywania Ubezpieczenia Wykonawca zobowiązany jest do aktualizowania Ubezpieczenia lub zawarcia nowego Ubezpieczenia i przekazania go Zamawiającemu w terminie 10 dni. </w:t>
      </w:r>
    </w:p>
    <w:p w14:paraId="0DAA8CF4" w14:textId="77777777" w:rsidR="00872D70" w:rsidRPr="00872D70" w:rsidRDefault="00120E58" w:rsidP="00872D70">
      <w:pPr>
        <w:pStyle w:val="Akapitzlist"/>
        <w:numPr>
          <w:ilvl w:val="0"/>
          <w:numId w:val="27"/>
        </w:numPr>
        <w:spacing w:line="360" w:lineRule="auto"/>
        <w:ind w:left="426" w:hanging="426"/>
        <w:jc w:val="both"/>
        <w:rPr>
          <w:rFonts w:asciiTheme="minorHAnsi" w:eastAsia="Times New Roman" w:hAnsiTheme="minorHAnsi" w:cstheme="minorHAnsi"/>
          <w:kern w:val="1"/>
          <w:sz w:val="20"/>
          <w:szCs w:val="20"/>
        </w:rPr>
      </w:pPr>
      <w:r w:rsidRPr="00872D70">
        <w:rPr>
          <w:rFonts w:asciiTheme="minorHAnsi" w:hAnsiTheme="minorHAnsi" w:cstheme="minorHAnsi"/>
          <w:sz w:val="20"/>
          <w:szCs w:val="20"/>
        </w:rPr>
        <w:t>W zakres ubezpieczenia, o którym mowa w ust. 1 wchodzi ubezpieczenie od: pożaru, szkód poczynionych osobom trzecim, ryzyka wykonywanych robót budowlanych i montażowych i inne, ubezpieczenie budowy                   i robót z tytułu szkód, które mogą zaistnieć w związku z określonymi zdarzeniami losowymi. Ubezpieczeniu podlegają w szczególności: odpowiedzialność cywilna za szkody powstałe w związku z prowadzonymi robotami budowlanymi, w tym także ruchem pojazdów mechanicznych, zniszczenie własności prywatnej, samorządowej i państwowej, spowodowane działaniem lub zaniechaniem Wykonawcy, zniszczenie robót objętych Umową, materiałów, sprzętu i innego mienia w czasie realizacji zadania, ubezpieczenie od odpowiedzialności cywilnej za szkody oraz następstwa nieszczęśliwych wypadków dotyczących pracowników i osób trzecich, a powstałych w związku z prowadzonym robotami, w tym także ruchu pojazdów mechanicznych.</w:t>
      </w:r>
    </w:p>
    <w:p w14:paraId="4384080E" w14:textId="6FE70B54" w:rsidR="00120E58" w:rsidRPr="00872D70" w:rsidRDefault="00120E58" w:rsidP="00872D70">
      <w:pPr>
        <w:pStyle w:val="Akapitzlist"/>
        <w:numPr>
          <w:ilvl w:val="0"/>
          <w:numId w:val="27"/>
        </w:numPr>
        <w:spacing w:line="360" w:lineRule="auto"/>
        <w:ind w:left="426" w:hanging="426"/>
        <w:jc w:val="both"/>
        <w:rPr>
          <w:rFonts w:asciiTheme="minorHAnsi" w:eastAsia="Times New Roman" w:hAnsiTheme="minorHAnsi" w:cstheme="minorHAnsi"/>
          <w:kern w:val="1"/>
          <w:sz w:val="20"/>
          <w:szCs w:val="20"/>
        </w:rPr>
      </w:pPr>
      <w:r w:rsidRPr="00872D70">
        <w:rPr>
          <w:rFonts w:asciiTheme="minorHAnsi" w:hAnsiTheme="minorHAnsi" w:cstheme="minorHAnsi"/>
          <w:sz w:val="20"/>
          <w:szCs w:val="20"/>
        </w:rPr>
        <w:t>Zakres oraz warunki ubezpieczenia podlegają akceptacji Zamawiającego.</w:t>
      </w:r>
    </w:p>
    <w:p w14:paraId="68320015" w14:textId="77777777" w:rsidR="00FF01D9" w:rsidRDefault="00FF01D9" w:rsidP="00325B6A">
      <w:pPr>
        <w:pStyle w:val="Tekstpodstawowy21"/>
        <w:spacing w:line="360" w:lineRule="auto"/>
        <w:rPr>
          <w:rFonts w:asciiTheme="minorHAnsi" w:hAnsiTheme="minorHAnsi" w:cstheme="minorHAnsi"/>
          <w:sz w:val="20"/>
          <w:szCs w:val="20"/>
        </w:rPr>
      </w:pPr>
    </w:p>
    <w:tbl>
      <w:tblPr>
        <w:tblStyle w:val="Tabela-Siatka"/>
        <w:tblW w:w="9209" w:type="dxa"/>
        <w:tblLook w:val="04A0" w:firstRow="1" w:lastRow="0" w:firstColumn="1" w:lastColumn="0" w:noHBand="0" w:noVBand="1"/>
      </w:tblPr>
      <w:tblGrid>
        <w:gridCol w:w="9209"/>
      </w:tblGrid>
      <w:tr w:rsidR="00FF01D9" w14:paraId="2A546CE9" w14:textId="77777777" w:rsidTr="00FF01D9">
        <w:tc>
          <w:tcPr>
            <w:tcW w:w="9209" w:type="dxa"/>
            <w:shd w:val="clear" w:color="auto" w:fill="B8CCE4" w:themeFill="accent1" w:themeFillTint="66"/>
          </w:tcPr>
          <w:p w14:paraId="031D6B7F" w14:textId="1B64DA5A" w:rsidR="00FF01D9" w:rsidRPr="006F1824" w:rsidRDefault="00FF01D9" w:rsidP="00EB4CB2">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xml:space="preserve">§ </w:t>
            </w:r>
            <w:r>
              <w:rPr>
                <w:rFonts w:asciiTheme="minorHAnsi" w:hAnsiTheme="minorHAnsi" w:cstheme="minorHAnsi"/>
                <w:sz w:val="20"/>
                <w:szCs w:val="20"/>
              </w:rPr>
              <w:t>16</w:t>
            </w:r>
          </w:p>
          <w:p w14:paraId="1AB19957" w14:textId="6BA7B0A4" w:rsidR="00FF01D9" w:rsidRPr="006F1824" w:rsidRDefault="00FF01D9" w:rsidP="00EB4CB2">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PLAC BUDOWY</w:t>
            </w:r>
          </w:p>
        </w:tc>
      </w:tr>
    </w:tbl>
    <w:p w14:paraId="03E2EA02" w14:textId="77777777" w:rsidR="00FF01D9" w:rsidRPr="006F1824" w:rsidRDefault="00FF01D9" w:rsidP="00FF01D9">
      <w:pPr>
        <w:pStyle w:val="Tekstpodstawowy21"/>
        <w:spacing w:line="360" w:lineRule="auto"/>
        <w:rPr>
          <w:rFonts w:asciiTheme="minorHAnsi" w:hAnsiTheme="minorHAnsi" w:cstheme="minorHAnsi"/>
          <w:sz w:val="20"/>
          <w:szCs w:val="20"/>
        </w:rPr>
      </w:pPr>
    </w:p>
    <w:p w14:paraId="0B41FF88" w14:textId="77777777" w:rsidR="00FF01D9" w:rsidRPr="00FF01D9" w:rsidRDefault="00FF01D9" w:rsidP="00FF01D9">
      <w:pPr>
        <w:pStyle w:val="Tekstpodstawowy21"/>
        <w:numPr>
          <w:ilvl w:val="0"/>
          <w:numId w:val="28"/>
        </w:numPr>
        <w:spacing w:line="360" w:lineRule="auto"/>
        <w:ind w:left="426" w:hanging="426"/>
        <w:rPr>
          <w:rFonts w:asciiTheme="minorHAnsi" w:eastAsia="Calibri" w:hAnsiTheme="minorHAnsi" w:cstheme="minorHAnsi"/>
          <w:sz w:val="20"/>
          <w:szCs w:val="20"/>
          <w:lang w:eastAsia="en-US"/>
        </w:rPr>
      </w:pPr>
      <w:r w:rsidRPr="00FF01D9">
        <w:rPr>
          <w:rFonts w:asciiTheme="minorHAnsi" w:eastAsia="Calibri" w:hAnsiTheme="minorHAnsi" w:cstheme="minorHAnsi"/>
          <w:sz w:val="20"/>
          <w:szCs w:val="20"/>
          <w:lang w:eastAsia="en-US"/>
        </w:rPr>
        <w:t>Wykonawca jest zobowiązany zabezpieczyć i oznakować plac budowy, w szczególności poprzez wygrodzenie i oznakowanie strefy prowadzonych robót, oraz dbać o stan techniczny i prawidłowość oznakowania przez cały czas trwania realizacji zadania.</w:t>
      </w:r>
    </w:p>
    <w:p w14:paraId="7DF4C837" w14:textId="77777777" w:rsidR="00FF01D9" w:rsidRPr="00FF01D9" w:rsidRDefault="00FF01D9" w:rsidP="00FF01D9">
      <w:pPr>
        <w:pStyle w:val="Tekstpodstawowy21"/>
        <w:numPr>
          <w:ilvl w:val="0"/>
          <w:numId w:val="28"/>
        </w:numPr>
        <w:spacing w:line="360" w:lineRule="auto"/>
        <w:ind w:left="426" w:hanging="426"/>
        <w:rPr>
          <w:rFonts w:asciiTheme="minorHAnsi" w:eastAsia="Calibri" w:hAnsiTheme="minorHAnsi" w:cstheme="minorHAnsi"/>
          <w:sz w:val="20"/>
          <w:szCs w:val="20"/>
          <w:lang w:eastAsia="en-US"/>
        </w:rPr>
      </w:pPr>
      <w:r w:rsidRPr="00FF01D9">
        <w:rPr>
          <w:rFonts w:asciiTheme="minorHAnsi" w:eastAsia="Calibri" w:hAnsiTheme="minorHAnsi" w:cstheme="minorHAnsi"/>
          <w:sz w:val="20"/>
          <w:szCs w:val="20"/>
          <w:lang w:eastAsia="en-US"/>
        </w:rPr>
        <w:t>Wykonawca zobowiązuje się dozorować plac budowy.</w:t>
      </w:r>
    </w:p>
    <w:p w14:paraId="32B1CE95" w14:textId="77777777" w:rsidR="00FF01D9" w:rsidRPr="00FF01D9" w:rsidRDefault="00FF01D9" w:rsidP="00FF01D9">
      <w:pPr>
        <w:pStyle w:val="Tekstpodstawowy21"/>
        <w:numPr>
          <w:ilvl w:val="0"/>
          <w:numId w:val="28"/>
        </w:numPr>
        <w:spacing w:line="360" w:lineRule="auto"/>
        <w:ind w:left="426" w:hanging="426"/>
        <w:rPr>
          <w:rFonts w:asciiTheme="minorHAnsi" w:eastAsia="Calibri" w:hAnsiTheme="minorHAnsi" w:cstheme="minorHAnsi"/>
          <w:sz w:val="20"/>
          <w:szCs w:val="20"/>
          <w:lang w:eastAsia="en-US"/>
        </w:rPr>
      </w:pPr>
      <w:r w:rsidRPr="00FF01D9">
        <w:rPr>
          <w:rFonts w:asciiTheme="minorHAnsi" w:eastAsia="Calibri" w:hAnsiTheme="minorHAnsi" w:cstheme="minorHAnsi"/>
          <w:sz w:val="20"/>
          <w:szCs w:val="20"/>
          <w:lang w:eastAsia="en-US"/>
        </w:rPr>
        <w:t>Wykonawca ponosi pełną odpowiedzialność za plac budowy i wykonywanych robót od momentu przejęcia placu budowy.</w:t>
      </w:r>
    </w:p>
    <w:p w14:paraId="6A4EF37B" w14:textId="77777777" w:rsidR="00FF01D9" w:rsidRDefault="00FF01D9" w:rsidP="00FF01D9">
      <w:pPr>
        <w:pStyle w:val="Tekstpodstawowy21"/>
        <w:numPr>
          <w:ilvl w:val="0"/>
          <w:numId w:val="28"/>
        </w:numPr>
        <w:spacing w:line="360" w:lineRule="auto"/>
        <w:ind w:left="426" w:hanging="426"/>
        <w:rPr>
          <w:rFonts w:asciiTheme="minorHAnsi" w:eastAsia="Calibri" w:hAnsiTheme="minorHAnsi" w:cstheme="minorHAnsi"/>
          <w:sz w:val="20"/>
          <w:szCs w:val="20"/>
          <w:lang w:eastAsia="en-US"/>
        </w:rPr>
      </w:pPr>
      <w:r w:rsidRPr="00FF01D9">
        <w:rPr>
          <w:rFonts w:asciiTheme="minorHAnsi" w:eastAsia="Calibri" w:hAnsiTheme="minorHAnsi" w:cstheme="minorHAnsi"/>
          <w:sz w:val="20"/>
          <w:szCs w:val="20"/>
          <w:lang w:eastAsia="en-US"/>
        </w:rPr>
        <w:t xml:space="preserve">Wykonawca ponosi pełną odpowiedzialność za szkody wyrządzone osobom trzecim na zdrowiu i mieniu, </w:t>
      </w:r>
      <w:r w:rsidRPr="00FF01D9">
        <w:rPr>
          <w:rFonts w:asciiTheme="minorHAnsi" w:eastAsia="Calibri" w:hAnsiTheme="minorHAnsi" w:cstheme="minorHAnsi"/>
          <w:sz w:val="20"/>
          <w:szCs w:val="20"/>
          <w:lang w:eastAsia="en-US"/>
        </w:rPr>
        <w:lastRenderedPageBreak/>
        <w:t>powstałe w związku z prowadzonymi robotami.</w:t>
      </w:r>
    </w:p>
    <w:p w14:paraId="59047FDF" w14:textId="207ADBD0" w:rsidR="006A501C" w:rsidRPr="006A501C" w:rsidRDefault="006A501C" w:rsidP="006A501C">
      <w:pPr>
        <w:pStyle w:val="Tekstpodstawowy21"/>
        <w:numPr>
          <w:ilvl w:val="0"/>
          <w:numId w:val="28"/>
        </w:numPr>
        <w:spacing w:line="360" w:lineRule="auto"/>
        <w:ind w:left="426" w:hanging="426"/>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Wykonawca zobowiązany jest do wykonania</w:t>
      </w:r>
      <w:r w:rsidRPr="006A501C">
        <w:rPr>
          <w:rFonts w:asciiTheme="minorHAnsi" w:eastAsia="Calibri" w:hAnsiTheme="minorHAnsi" w:cstheme="minorHAnsi"/>
          <w:sz w:val="20"/>
          <w:szCs w:val="20"/>
          <w:lang w:eastAsia="en-US"/>
        </w:rPr>
        <w:t xml:space="preserve"> na własny koszt tymczasowego zjazdu z drogi gminnej </w:t>
      </w:r>
      <w:r>
        <w:rPr>
          <w:rFonts w:asciiTheme="minorHAnsi" w:eastAsia="Calibri" w:hAnsiTheme="minorHAnsi" w:cstheme="minorHAnsi"/>
          <w:sz w:val="20"/>
          <w:szCs w:val="20"/>
          <w:lang w:eastAsia="en-US"/>
        </w:rPr>
        <w:br/>
      </w:r>
      <w:r w:rsidRPr="006A501C">
        <w:rPr>
          <w:rFonts w:asciiTheme="minorHAnsi" w:eastAsia="Calibri" w:hAnsiTheme="minorHAnsi" w:cstheme="minorHAnsi"/>
          <w:sz w:val="20"/>
          <w:szCs w:val="20"/>
          <w:lang w:eastAsia="en-US"/>
        </w:rPr>
        <w:t>(ul. Przemysłowa) i dojazdu do placu budowy. Wykonawca nie będzie korzystał z istniejącej drogi dojazdowej i pożarowej wokół ośrodka zdrowia.</w:t>
      </w:r>
    </w:p>
    <w:p w14:paraId="79593C2C" w14:textId="13B0DAB4" w:rsidR="006A501C" w:rsidRPr="006A501C" w:rsidRDefault="006A501C" w:rsidP="006A501C">
      <w:pPr>
        <w:pStyle w:val="Tekstpodstawowy21"/>
        <w:numPr>
          <w:ilvl w:val="0"/>
          <w:numId w:val="28"/>
        </w:numPr>
        <w:spacing w:line="360" w:lineRule="auto"/>
        <w:ind w:left="426" w:hanging="426"/>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Wykonawca zobowiązany jest do wykonania</w:t>
      </w:r>
      <w:r w:rsidRPr="006A501C">
        <w:rPr>
          <w:rFonts w:asciiTheme="minorHAnsi" w:eastAsia="Calibri" w:hAnsiTheme="minorHAnsi" w:cstheme="minorHAnsi"/>
          <w:sz w:val="20"/>
          <w:szCs w:val="20"/>
          <w:lang w:eastAsia="en-US"/>
        </w:rPr>
        <w:t xml:space="preserve"> na własny koszt, opomiarowanego, zasilania placu budowy </w:t>
      </w:r>
      <w:r>
        <w:rPr>
          <w:rFonts w:asciiTheme="minorHAnsi" w:eastAsia="Calibri" w:hAnsiTheme="minorHAnsi" w:cstheme="minorHAnsi"/>
          <w:sz w:val="20"/>
          <w:szCs w:val="20"/>
          <w:lang w:eastAsia="en-US"/>
        </w:rPr>
        <w:br/>
      </w:r>
      <w:r w:rsidRPr="006A501C">
        <w:rPr>
          <w:rFonts w:asciiTheme="minorHAnsi" w:eastAsia="Calibri" w:hAnsiTheme="minorHAnsi" w:cstheme="minorHAnsi"/>
          <w:sz w:val="20"/>
          <w:szCs w:val="20"/>
          <w:lang w:eastAsia="en-US"/>
        </w:rPr>
        <w:t xml:space="preserve">w wodę i energię elektryczną Wykorzysta do tego celu warunki przyłączenia wydane przez gestorów sieci na potrzeby docelowego zasilania budynku żłobka. </w:t>
      </w:r>
    </w:p>
    <w:p w14:paraId="317225B5" w14:textId="77777777" w:rsidR="00FF01D9" w:rsidRDefault="00FF01D9" w:rsidP="00325B6A">
      <w:pPr>
        <w:pStyle w:val="Tekstpodstawowy21"/>
        <w:spacing w:line="360" w:lineRule="auto"/>
        <w:rPr>
          <w:rFonts w:asciiTheme="minorHAnsi" w:hAnsiTheme="minorHAnsi" w:cstheme="minorHAnsi"/>
          <w:sz w:val="20"/>
          <w:szCs w:val="20"/>
        </w:rPr>
      </w:pPr>
    </w:p>
    <w:tbl>
      <w:tblPr>
        <w:tblStyle w:val="Tabela-Siatka"/>
        <w:tblW w:w="9209" w:type="dxa"/>
        <w:tblLook w:val="04A0" w:firstRow="1" w:lastRow="0" w:firstColumn="1" w:lastColumn="0" w:noHBand="0" w:noVBand="1"/>
      </w:tblPr>
      <w:tblGrid>
        <w:gridCol w:w="9209"/>
      </w:tblGrid>
      <w:tr w:rsidR="00120E58" w14:paraId="09ABA0AA" w14:textId="77777777" w:rsidTr="00FF01D9">
        <w:tc>
          <w:tcPr>
            <w:tcW w:w="9209" w:type="dxa"/>
            <w:shd w:val="clear" w:color="auto" w:fill="B8CCE4" w:themeFill="accent1" w:themeFillTint="66"/>
          </w:tcPr>
          <w:p w14:paraId="787AA608" w14:textId="6EF69AEE" w:rsidR="00120E58" w:rsidRPr="006F1824" w:rsidRDefault="00120E58" w:rsidP="00EB4CB2">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xml:space="preserve">§ </w:t>
            </w:r>
            <w:r w:rsidR="00BD179E">
              <w:rPr>
                <w:rFonts w:asciiTheme="minorHAnsi" w:hAnsiTheme="minorHAnsi" w:cstheme="minorHAnsi"/>
                <w:sz w:val="20"/>
                <w:szCs w:val="20"/>
              </w:rPr>
              <w:t>17</w:t>
            </w:r>
          </w:p>
          <w:p w14:paraId="14408143" w14:textId="77777777" w:rsidR="00120E58" w:rsidRPr="006F1824" w:rsidRDefault="00120E58" w:rsidP="00EB4CB2">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ŚRODKI OCHRONY PRAWNEJ</w:t>
            </w:r>
          </w:p>
        </w:tc>
      </w:tr>
    </w:tbl>
    <w:p w14:paraId="183F4B83" w14:textId="77777777" w:rsidR="00120E58" w:rsidRPr="006F1824" w:rsidRDefault="00120E58" w:rsidP="00120E58">
      <w:pPr>
        <w:pStyle w:val="Tekstpodstawowy21"/>
        <w:spacing w:line="360" w:lineRule="auto"/>
        <w:rPr>
          <w:rFonts w:asciiTheme="minorHAnsi" w:hAnsiTheme="minorHAnsi" w:cstheme="minorHAnsi"/>
          <w:sz w:val="20"/>
          <w:szCs w:val="20"/>
        </w:rPr>
      </w:pPr>
    </w:p>
    <w:p w14:paraId="4F40AB71" w14:textId="77777777" w:rsidR="00120E58" w:rsidRPr="006F1824" w:rsidRDefault="00120E58" w:rsidP="00120E58">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Zgodnie z treścią art. 505 dział IX ustawy Prawo zamówień publicznych.</w:t>
      </w:r>
    </w:p>
    <w:p w14:paraId="7D531C89" w14:textId="77777777" w:rsidR="00120E58" w:rsidRDefault="00120E58" w:rsidP="00325B6A">
      <w:pPr>
        <w:pStyle w:val="Tekstpodstawowy21"/>
        <w:spacing w:line="360" w:lineRule="auto"/>
        <w:rPr>
          <w:rFonts w:asciiTheme="minorHAnsi" w:hAnsiTheme="minorHAnsi" w:cstheme="minorHAnsi"/>
          <w:sz w:val="20"/>
          <w:szCs w:val="20"/>
        </w:rPr>
      </w:pPr>
    </w:p>
    <w:tbl>
      <w:tblPr>
        <w:tblStyle w:val="Tabela-Siatka"/>
        <w:tblW w:w="9209" w:type="dxa"/>
        <w:tblLook w:val="04A0" w:firstRow="1" w:lastRow="0" w:firstColumn="1" w:lastColumn="0" w:noHBand="0" w:noVBand="1"/>
      </w:tblPr>
      <w:tblGrid>
        <w:gridCol w:w="9209"/>
      </w:tblGrid>
      <w:tr w:rsidR="00325B6A" w14:paraId="2A7ED566" w14:textId="77777777" w:rsidTr="00FF01D9">
        <w:tc>
          <w:tcPr>
            <w:tcW w:w="9209" w:type="dxa"/>
            <w:shd w:val="clear" w:color="auto" w:fill="B8CCE4" w:themeFill="accent1" w:themeFillTint="66"/>
          </w:tcPr>
          <w:p w14:paraId="445733BD" w14:textId="71DD0A9A"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xml:space="preserve">§ </w:t>
            </w:r>
            <w:r w:rsidR="00BD179E">
              <w:rPr>
                <w:rFonts w:asciiTheme="minorHAnsi" w:hAnsiTheme="minorHAnsi" w:cstheme="minorHAnsi"/>
                <w:sz w:val="20"/>
                <w:szCs w:val="20"/>
              </w:rPr>
              <w:t>18</w:t>
            </w:r>
          </w:p>
          <w:p w14:paraId="6068AB41" w14:textId="1F528D6C"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POSTANOWIENIA KOŃCOWE</w:t>
            </w:r>
          </w:p>
        </w:tc>
      </w:tr>
    </w:tbl>
    <w:p w14:paraId="5ECD7C66" w14:textId="77777777" w:rsidR="00325B6A" w:rsidRPr="006F1824" w:rsidRDefault="00325B6A" w:rsidP="00325B6A">
      <w:pPr>
        <w:pStyle w:val="Tekstpodstawowy21"/>
        <w:spacing w:line="360" w:lineRule="auto"/>
        <w:rPr>
          <w:rFonts w:asciiTheme="minorHAnsi" w:hAnsiTheme="minorHAnsi" w:cstheme="minorHAnsi"/>
          <w:sz w:val="20"/>
          <w:szCs w:val="20"/>
        </w:rPr>
      </w:pPr>
    </w:p>
    <w:p w14:paraId="0C2A46CD" w14:textId="77777777" w:rsidR="00325B6A" w:rsidRPr="006F1824" w:rsidRDefault="00325B6A" w:rsidP="00325B6A">
      <w:pPr>
        <w:spacing w:line="360" w:lineRule="auto"/>
        <w:ind w:left="360" w:hanging="360"/>
        <w:jc w:val="both"/>
        <w:rPr>
          <w:rFonts w:asciiTheme="minorHAnsi" w:hAnsiTheme="minorHAnsi" w:cstheme="minorHAnsi"/>
          <w:sz w:val="20"/>
          <w:szCs w:val="20"/>
        </w:rPr>
      </w:pPr>
      <w:r w:rsidRPr="006F1824">
        <w:rPr>
          <w:rFonts w:asciiTheme="minorHAnsi" w:hAnsiTheme="minorHAnsi" w:cstheme="minorHAnsi"/>
          <w:sz w:val="20"/>
          <w:szCs w:val="20"/>
        </w:rPr>
        <w:t>1.</w:t>
      </w:r>
      <w:r w:rsidRPr="006F1824">
        <w:rPr>
          <w:rFonts w:asciiTheme="minorHAnsi" w:hAnsiTheme="minorHAnsi" w:cstheme="minorHAnsi"/>
          <w:sz w:val="20"/>
          <w:szCs w:val="20"/>
        </w:rPr>
        <w:tab/>
        <w:t>Wszelkie spory, mogące wyniknąć z tytułu niniejszej umowy, będą rozstrzygane przez sąd właściwy miejscowo dla siedziby Zamawiającego.</w:t>
      </w:r>
    </w:p>
    <w:p w14:paraId="4CEACF9C" w14:textId="77777777" w:rsidR="00325B6A" w:rsidRPr="006F1824" w:rsidRDefault="00325B6A" w:rsidP="00325B6A">
      <w:pPr>
        <w:spacing w:line="360" w:lineRule="auto"/>
        <w:ind w:left="360" w:hanging="360"/>
        <w:jc w:val="both"/>
        <w:rPr>
          <w:rFonts w:asciiTheme="minorHAnsi" w:hAnsiTheme="minorHAnsi" w:cstheme="minorHAnsi"/>
          <w:b/>
          <w:bCs/>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Wszelkie zmiany umowy wymagają formy pisemnej pod rygorem nieważności.</w:t>
      </w:r>
    </w:p>
    <w:p w14:paraId="672B62CB" w14:textId="56722E84" w:rsidR="00325B6A" w:rsidRPr="006F1824" w:rsidRDefault="00325B6A" w:rsidP="00325B6A">
      <w:pPr>
        <w:spacing w:line="360" w:lineRule="auto"/>
        <w:ind w:left="360" w:hanging="360"/>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 xml:space="preserve">Umowę sporządzono w </w:t>
      </w:r>
      <w:r w:rsidR="009004C2">
        <w:rPr>
          <w:rFonts w:asciiTheme="minorHAnsi" w:hAnsiTheme="minorHAnsi" w:cstheme="minorHAnsi"/>
          <w:sz w:val="20"/>
          <w:szCs w:val="20"/>
        </w:rPr>
        <w:t>dwóch</w:t>
      </w:r>
      <w:r w:rsidRPr="006F1824">
        <w:rPr>
          <w:rFonts w:asciiTheme="minorHAnsi" w:hAnsiTheme="minorHAnsi" w:cstheme="minorHAnsi"/>
          <w:sz w:val="20"/>
          <w:szCs w:val="20"/>
        </w:rPr>
        <w:t xml:space="preserve"> jednobrzmiących egzemplarzach, </w:t>
      </w:r>
      <w:r w:rsidR="009004C2">
        <w:rPr>
          <w:rFonts w:asciiTheme="minorHAnsi" w:hAnsiTheme="minorHAnsi" w:cstheme="minorHAnsi"/>
          <w:sz w:val="20"/>
          <w:szCs w:val="20"/>
        </w:rPr>
        <w:t>po jednym dla każdej ze stron.</w:t>
      </w:r>
    </w:p>
    <w:p w14:paraId="0679FEC2" w14:textId="77777777" w:rsidR="00325B6A" w:rsidRDefault="00325B6A" w:rsidP="00325B6A">
      <w:pPr>
        <w:spacing w:line="360" w:lineRule="auto"/>
        <w:jc w:val="both"/>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9004C2" w14:paraId="0AA0AEB5" w14:textId="77777777" w:rsidTr="009004C2">
        <w:trPr>
          <w:trHeight w:val="420"/>
        </w:trPr>
        <w:tc>
          <w:tcPr>
            <w:tcW w:w="9204" w:type="dxa"/>
            <w:shd w:val="clear" w:color="auto" w:fill="B8CCE4" w:themeFill="accent1" w:themeFillTint="66"/>
          </w:tcPr>
          <w:p w14:paraId="54062405" w14:textId="668C40FF" w:rsidR="009004C2" w:rsidRDefault="009004C2" w:rsidP="00325B6A">
            <w:pPr>
              <w:spacing w:line="360" w:lineRule="auto"/>
              <w:jc w:val="both"/>
              <w:rPr>
                <w:rFonts w:asciiTheme="minorHAnsi" w:hAnsiTheme="minorHAnsi" w:cstheme="minorHAnsi"/>
                <w:b/>
                <w:bCs/>
                <w:sz w:val="20"/>
                <w:szCs w:val="20"/>
              </w:rPr>
            </w:pPr>
            <w:r>
              <w:rPr>
                <w:rFonts w:asciiTheme="minorHAnsi" w:hAnsiTheme="minorHAnsi" w:cstheme="minorHAnsi"/>
                <w:b/>
                <w:bCs/>
                <w:sz w:val="20"/>
                <w:szCs w:val="20"/>
              </w:rPr>
              <w:t>ZAŁĄCZNIKI:</w:t>
            </w:r>
          </w:p>
        </w:tc>
      </w:tr>
    </w:tbl>
    <w:p w14:paraId="4C81ED2B" w14:textId="77777777" w:rsidR="009004C2" w:rsidRPr="006F1824" w:rsidRDefault="009004C2" w:rsidP="00325B6A">
      <w:pPr>
        <w:spacing w:line="360" w:lineRule="auto"/>
        <w:jc w:val="both"/>
        <w:rPr>
          <w:rFonts w:asciiTheme="minorHAnsi" w:hAnsiTheme="minorHAnsi" w:cstheme="minorHAnsi"/>
          <w:b/>
          <w:bCs/>
          <w:sz w:val="20"/>
          <w:szCs w:val="20"/>
        </w:rPr>
      </w:pPr>
    </w:p>
    <w:p w14:paraId="56ECEA29" w14:textId="77777777" w:rsidR="00325B6A" w:rsidRPr="006F1824" w:rsidRDefault="00325B6A"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sidRPr="006F1824">
        <w:rPr>
          <w:rFonts w:asciiTheme="minorHAnsi" w:hAnsiTheme="minorHAnsi" w:cstheme="minorHAnsi"/>
          <w:sz w:val="20"/>
          <w:szCs w:val="20"/>
        </w:rPr>
        <w:t>Specyfikacja Warunków Zamówienia wraz z załącznikami</w:t>
      </w:r>
    </w:p>
    <w:p w14:paraId="59E01DE1" w14:textId="77777777" w:rsidR="00325B6A" w:rsidRDefault="00325B6A"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sidRPr="006F1824">
        <w:rPr>
          <w:rFonts w:asciiTheme="minorHAnsi" w:hAnsiTheme="minorHAnsi" w:cstheme="minorHAnsi"/>
          <w:sz w:val="20"/>
          <w:szCs w:val="20"/>
        </w:rPr>
        <w:t>Oferta Wykonawcy</w:t>
      </w:r>
    </w:p>
    <w:p w14:paraId="6D8D049E" w14:textId="6FDC8844" w:rsidR="00A875A5" w:rsidRPr="006F1824" w:rsidRDefault="00A875A5"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Pr>
          <w:rFonts w:asciiTheme="minorHAnsi" w:hAnsiTheme="minorHAnsi" w:cstheme="minorHAnsi"/>
          <w:sz w:val="20"/>
          <w:szCs w:val="20"/>
        </w:rPr>
        <w:t>Kosztorys ofertowy</w:t>
      </w:r>
    </w:p>
    <w:p w14:paraId="05E72BAA" w14:textId="77777777" w:rsidR="00325B6A" w:rsidRDefault="00325B6A" w:rsidP="00325B6A">
      <w:pPr>
        <w:tabs>
          <w:tab w:val="left" w:pos="643"/>
          <w:tab w:val="left" w:pos="720"/>
        </w:tabs>
        <w:spacing w:line="360" w:lineRule="auto"/>
        <w:ind w:left="142"/>
        <w:jc w:val="both"/>
        <w:rPr>
          <w:rFonts w:asciiTheme="minorHAnsi" w:hAnsiTheme="minorHAnsi" w:cstheme="minorHAnsi"/>
          <w:color w:val="FF0000"/>
          <w:sz w:val="20"/>
          <w:szCs w:val="20"/>
        </w:rPr>
      </w:pPr>
      <w:r w:rsidRPr="006F1824">
        <w:rPr>
          <w:rFonts w:asciiTheme="minorHAnsi" w:hAnsiTheme="minorHAnsi" w:cstheme="minorHAnsi"/>
          <w:color w:val="FF0000"/>
          <w:sz w:val="20"/>
          <w:szCs w:val="20"/>
        </w:rPr>
        <w:t xml:space="preserve">    </w:t>
      </w:r>
    </w:p>
    <w:p w14:paraId="1C612D3C" w14:textId="77777777" w:rsidR="009004C2" w:rsidRPr="006F1824" w:rsidRDefault="009004C2" w:rsidP="00325B6A">
      <w:pPr>
        <w:tabs>
          <w:tab w:val="left" w:pos="643"/>
          <w:tab w:val="left" w:pos="720"/>
        </w:tabs>
        <w:spacing w:line="360" w:lineRule="auto"/>
        <w:ind w:left="142"/>
        <w:jc w:val="both"/>
        <w:rPr>
          <w:rFonts w:asciiTheme="minorHAnsi" w:hAnsiTheme="minorHAnsi" w:cstheme="minorHAnsi"/>
          <w:color w:val="FF0000"/>
          <w:sz w:val="20"/>
          <w:szCs w:val="20"/>
        </w:rPr>
      </w:pPr>
    </w:p>
    <w:p w14:paraId="1082D3F4" w14:textId="77777777" w:rsidR="00325B6A" w:rsidRPr="006F1824" w:rsidRDefault="00325B6A" w:rsidP="00325B6A">
      <w:pPr>
        <w:tabs>
          <w:tab w:val="left" w:pos="643"/>
          <w:tab w:val="left" w:pos="720"/>
        </w:tabs>
        <w:spacing w:line="360" w:lineRule="auto"/>
        <w:ind w:left="142"/>
        <w:jc w:val="both"/>
        <w:rPr>
          <w:rFonts w:asciiTheme="minorHAnsi" w:hAnsiTheme="minorHAnsi" w:cstheme="minorHAnsi"/>
          <w:sz w:val="20"/>
          <w:szCs w:val="20"/>
        </w:rPr>
      </w:pPr>
      <w:r w:rsidRPr="006F1824">
        <w:rPr>
          <w:rFonts w:asciiTheme="minorHAnsi" w:hAnsiTheme="minorHAnsi" w:cstheme="minorHAnsi"/>
          <w:b/>
          <w:bCs/>
          <w:sz w:val="20"/>
          <w:szCs w:val="20"/>
        </w:rPr>
        <w:tab/>
      </w:r>
      <w:r w:rsidRPr="006F1824">
        <w:rPr>
          <w:rFonts w:asciiTheme="minorHAnsi" w:hAnsiTheme="minorHAnsi" w:cstheme="minorHAnsi"/>
          <w:b/>
          <w:bCs/>
          <w:sz w:val="20"/>
          <w:szCs w:val="20"/>
        </w:rPr>
        <w:tab/>
      </w:r>
      <w:r w:rsidRPr="006F1824">
        <w:rPr>
          <w:rFonts w:asciiTheme="minorHAnsi" w:hAnsiTheme="minorHAnsi" w:cstheme="minorHAnsi"/>
          <w:b/>
          <w:bCs/>
          <w:sz w:val="20"/>
          <w:szCs w:val="20"/>
        </w:rPr>
        <w:tab/>
        <w:t>ZAMAWIAJĄCY                                                                              WYKONAWCA</w:t>
      </w:r>
    </w:p>
    <w:p w14:paraId="0609FE27" w14:textId="77777777" w:rsidR="00325B6A" w:rsidRPr="006F1824" w:rsidRDefault="00325B6A" w:rsidP="00325B6A">
      <w:pPr>
        <w:tabs>
          <w:tab w:val="left" w:pos="5023"/>
        </w:tabs>
        <w:spacing w:line="360" w:lineRule="auto"/>
        <w:jc w:val="both"/>
        <w:rPr>
          <w:rFonts w:asciiTheme="minorHAnsi" w:hAnsiTheme="minorHAnsi" w:cstheme="minorHAnsi"/>
          <w:color w:val="FF0000"/>
          <w:sz w:val="20"/>
          <w:szCs w:val="20"/>
        </w:rPr>
      </w:pPr>
      <w:r w:rsidRPr="006F1824">
        <w:rPr>
          <w:rFonts w:asciiTheme="minorHAnsi" w:hAnsiTheme="minorHAnsi" w:cstheme="minorHAnsi"/>
          <w:b/>
          <w:bCs/>
          <w:color w:val="FF0000"/>
          <w:sz w:val="20"/>
          <w:szCs w:val="20"/>
        </w:rPr>
        <w:tab/>
      </w:r>
      <w:r w:rsidRPr="006F1824">
        <w:rPr>
          <w:rFonts w:asciiTheme="minorHAnsi" w:hAnsiTheme="minorHAnsi" w:cstheme="minorHAnsi"/>
          <w:color w:val="FF0000"/>
          <w:sz w:val="20"/>
          <w:szCs w:val="20"/>
        </w:rPr>
        <w:t xml:space="preserve">    </w:t>
      </w:r>
      <w:r w:rsidRPr="006F1824">
        <w:rPr>
          <w:rFonts w:asciiTheme="minorHAnsi" w:hAnsiTheme="minorHAnsi" w:cstheme="minorHAnsi"/>
          <w:color w:val="FF0000"/>
          <w:sz w:val="20"/>
          <w:szCs w:val="20"/>
        </w:rPr>
        <w:tab/>
      </w:r>
      <w:r w:rsidRPr="006F1824">
        <w:rPr>
          <w:rFonts w:asciiTheme="minorHAnsi" w:hAnsiTheme="minorHAnsi" w:cstheme="minorHAnsi"/>
          <w:color w:val="FF0000"/>
          <w:sz w:val="20"/>
          <w:szCs w:val="20"/>
        </w:rPr>
        <w:tab/>
      </w:r>
      <w:r w:rsidRPr="006F1824">
        <w:rPr>
          <w:rFonts w:asciiTheme="minorHAnsi" w:hAnsiTheme="minorHAnsi" w:cstheme="minorHAnsi"/>
          <w:color w:val="FF0000"/>
          <w:sz w:val="20"/>
          <w:szCs w:val="20"/>
        </w:rPr>
        <w:tab/>
        <w:t xml:space="preserve">  </w:t>
      </w:r>
    </w:p>
    <w:p w14:paraId="4867CEB9" w14:textId="77777777" w:rsidR="00325B6A" w:rsidRPr="006F1824" w:rsidRDefault="00325B6A" w:rsidP="00325B6A">
      <w:pPr>
        <w:tabs>
          <w:tab w:val="left" w:pos="5023"/>
        </w:tabs>
        <w:spacing w:line="360" w:lineRule="auto"/>
        <w:jc w:val="both"/>
        <w:rPr>
          <w:rFonts w:asciiTheme="minorHAnsi" w:hAnsiTheme="minorHAnsi" w:cstheme="minorHAnsi"/>
          <w:color w:val="FF0000"/>
          <w:sz w:val="20"/>
          <w:szCs w:val="20"/>
        </w:rPr>
      </w:pPr>
    </w:p>
    <w:p w14:paraId="51725DA8"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2B7FD6B1"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0D7293A6"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660DAAF6" w14:textId="77777777" w:rsidR="00325B6A" w:rsidRPr="006F1824" w:rsidRDefault="00325B6A" w:rsidP="00016A2D">
      <w:pPr>
        <w:tabs>
          <w:tab w:val="left" w:pos="4678"/>
        </w:tabs>
        <w:spacing w:line="360" w:lineRule="auto"/>
        <w:ind w:right="283"/>
        <w:jc w:val="right"/>
        <w:rPr>
          <w:rFonts w:asciiTheme="minorHAnsi" w:hAnsiTheme="minorHAnsi" w:cstheme="minorHAnsi"/>
          <w:b/>
          <w:sz w:val="20"/>
          <w:szCs w:val="20"/>
        </w:rPr>
      </w:pPr>
      <w:r w:rsidRPr="006F1824">
        <w:rPr>
          <w:rFonts w:asciiTheme="minorHAnsi" w:hAnsiTheme="minorHAnsi" w:cstheme="minorHAnsi"/>
          <w:b/>
          <w:sz w:val="20"/>
          <w:szCs w:val="20"/>
        </w:rPr>
        <w:lastRenderedPageBreak/>
        <w:t>Załącznik nr 1 do umowy</w:t>
      </w:r>
    </w:p>
    <w:p w14:paraId="356496F4"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 xml:space="preserve">Karta gwarancji jakości wykonanych robót sporządzona w dniu </w:t>
      </w:r>
      <w:r w:rsidRPr="006F1824">
        <w:rPr>
          <w:rFonts w:asciiTheme="minorHAnsi" w:hAnsiTheme="minorHAnsi" w:cstheme="minorHAnsi"/>
          <w:b/>
          <w:sz w:val="20"/>
          <w:szCs w:val="20"/>
        </w:rPr>
        <w:t>……………………</w:t>
      </w:r>
    </w:p>
    <w:p w14:paraId="6EFFE495"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 xml:space="preserve">Zamawiający </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Gmina Wielka Nieszawka</w:t>
      </w:r>
    </w:p>
    <w:p w14:paraId="69F10F14"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Wykonawca</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w:t>
      </w:r>
    </w:p>
    <w:p w14:paraId="5FDC6248"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sz w:val="20"/>
          <w:szCs w:val="20"/>
        </w:rPr>
        <w:t xml:space="preserve">Umowa Nr </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 xml:space="preserve">……………………………….. </w:t>
      </w:r>
      <w:r w:rsidRPr="006F1824">
        <w:rPr>
          <w:rFonts w:asciiTheme="minorHAnsi" w:hAnsiTheme="minorHAnsi" w:cstheme="minorHAnsi"/>
          <w:sz w:val="20"/>
          <w:szCs w:val="20"/>
        </w:rPr>
        <w:t xml:space="preserve">z dnia </w:t>
      </w:r>
      <w:r w:rsidRPr="006F1824">
        <w:rPr>
          <w:rFonts w:asciiTheme="minorHAnsi" w:hAnsiTheme="minorHAnsi" w:cstheme="minorHAnsi"/>
          <w:b/>
          <w:sz w:val="20"/>
          <w:szCs w:val="20"/>
        </w:rPr>
        <w:t xml:space="preserve">…………………………… </w:t>
      </w:r>
      <w:r w:rsidRPr="006F1824">
        <w:rPr>
          <w:rFonts w:asciiTheme="minorHAnsi" w:hAnsiTheme="minorHAnsi" w:cstheme="minorHAnsi"/>
          <w:bCs/>
          <w:sz w:val="20"/>
          <w:szCs w:val="20"/>
        </w:rPr>
        <w:t>roku</w:t>
      </w:r>
    </w:p>
    <w:p w14:paraId="24B35334" w14:textId="77777777" w:rsidR="00325B6A" w:rsidRDefault="00325B6A" w:rsidP="00325B6A">
      <w:pPr>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1F6D8C26" w14:textId="77777777" w:rsidTr="006A3391">
        <w:trPr>
          <w:trHeight w:val="506"/>
        </w:trPr>
        <w:tc>
          <w:tcPr>
            <w:tcW w:w="8921" w:type="dxa"/>
            <w:shd w:val="clear" w:color="auto" w:fill="B8CCE4" w:themeFill="accent1" w:themeFillTint="66"/>
          </w:tcPr>
          <w:p w14:paraId="0E8BACB6" w14:textId="77777777" w:rsidR="00325B6A" w:rsidRPr="005C1528" w:rsidRDefault="00325B6A" w:rsidP="006A3391">
            <w:pPr>
              <w:spacing w:line="276" w:lineRule="auto"/>
              <w:jc w:val="center"/>
              <w:rPr>
                <w:rFonts w:asciiTheme="minorHAnsi" w:hAnsiTheme="minorHAnsi" w:cstheme="minorHAnsi"/>
                <w:b/>
                <w:color w:val="000000"/>
                <w:sz w:val="22"/>
                <w:szCs w:val="22"/>
              </w:rPr>
            </w:pPr>
            <w:r w:rsidRPr="005C1528">
              <w:rPr>
                <w:rFonts w:asciiTheme="minorHAnsi" w:hAnsiTheme="minorHAnsi" w:cstheme="minorHAnsi"/>
                <w:b/>
                <w:color w:val="000000"/>
                <w:sz w:val="22"/>
                <w:szCs w:val="22"/>
              </w:rPr>
              <w:t>DOKUMENT GWARANCYJNY</w:t>
            </w:r>
          </w:p>
        </w:tc>
      </w:tr>
    </w:tbl>
    <w:p w14:paraId="48A652F7" w14:textId="77777777" w:rsidR="00325B6A" w:rsidRPr="006F1824" w:rsidRDefault="00325B6A" w:rsidP="00325B6A">
      <w:pPr>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6431949A" w14:textId="77777777" w:rsidTr="006A3391">
        <w:trPr>
          <w:trHeight w:val="400"/>
        </w:trPr>
        <w:tc>
          <w:tcPr>
            <w:tcW w:w="8921" w:type="dxa"/>
          </w:tcPr>
          <w:p w14:paraId="2FC99A4F" w14:textId="694E0DDB" w:rsidR="00325B6A" w:rsidRPr="00016A2D" w:rsidRDefault="00E47A5F" w:rsidP="009004C2">
            <w:pPr>
              <w:spacing w:line="360" w:lineRule="auto"/>
              <w:jc w:val="center"/>
              <w:rPr>
                <w:rFonts w:asciiTheme="minorHAnsi" w:hAnsiTheme="minorHAnsi" w:cstheme="minorHAnsi"/>
                <w:b/>
                <w:sz w:val="20"/>
                <w:szCs w:val="20"/>
              </w:rPr>
            </w:pPr>
            <w:r w:rsidRPr="00E47A5F">
              <w:rPr>
                <w:rFonts w:asciiTheme="minorHAnsi" w:hAnsiTheme="minorHAnsi" w:cstheme="minorHAnsi"/>
                <w:b/>
                <w:bCs/>
                <w:sz w:val="20"/>
                <w:szCs w:val="20"/>
              </w:rPr>
              <w:t>Budowa żłobka w Wielkiej Nieszawce</w:t>
            </w:r>
          </w:p>
        </w:tc>
      </w:tr>
    </w:tbl>
    <w:p w14:paraId="5D1EB1DC" w14:textId="77777777" w:rsidR="00325B6A" w:rsidRPr="006F1824" w:rsidRDefault="00325B6A" w:rsidP="00325B6A">
      <w:pPr>
        <w:spacing w:line="360" w:lineRule="auto"/>
        <w:jc w:val="both"/>
        <w:rPr>
          <w:rFonts w:asciiTheme="minorHAnsi" w:hAnsiTheme="minorHAnsi" w:cstheme="minorHAnsi"/>
          <w:b/>
          <w:sz w:val="20"/>
          <w:szCs w:val="20"/>
        </w:rPr>
      </w:pPr>
    </w:p>
    <w:p w14:paraId="7D9A1D8F"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Charakterystyka techniczna przedmiotu umowy, będącego przedmiotem gwarancji:</w:t>
      </w:r>
    </w:p>
    <w:p w14:paraId="1C6CF295"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b/>
          <w:sz w:val="20"/>
          <w:szCs w:val="20"/>
        </w:rPr>
        <w:t>zgodnie z umową</w:t>
      </w:r>
    </w:p>
    <w:p w14:paraId="1AA30CE2" w14:textId="77777777" w:rsidR="00325B6A" w:rsidRPr="006F1824" w:rsidRDefault="00325B6A" w:rsidP="00325B6A">
      <w:pPr>
        <w:spacing w:line="360" w:lineRule="auto"/>
        <w:jc w:val="both"/>
        <w:rPr>
          <w:rFonts w:asciiTheme="minorHAnsi" w:hAnsiTheme="minorHAnsi" w:cstheme="minorHAnsi"/>
          <w:sz w:val="20"/>
          <w:szCs w:val="20"/>
        </w:rPr>
      </w:pPr>
    </w:p>
    <w:p w14:paraId="7C31E9E7"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sz w:val="20"/>
          <w:szCs w:val="20"/>
        </w:rPr>
        <w:t>Przedmiot gwarancji obejmuje łącznie wszystkie roboty budowlane, ziemne oraz zamontowane urządzenia i użyte materiały wykonane w ramach wymienionej umowy.</w:t>
      </w:r>
    </w:p>
    <w:p w14:paraId="21E73EC7"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 xml:space="preserve">Data odbioru końcowego: </w:t>
      </w:r>
      <w:r w:rsidRPr="006F1824">
        <w:rPr>
          <w:rFonts w:asciiTheme="minorHAnsi" w:hAnsiTheme="minorHAnsi" w:cstheme="minorHAnsi"/>
          <w:b/>
          <w:sz w:val="20"/>
          <w:szCs w:val="20"/>
        </w:rPr>
        <w:t>…………………………</w:t>
      </w:r>
    </w:p>
    <w:p w14:paraId="3F601582" w14:textId="77777777" w:rsidR="00325B6A" w:rsidRPr="006F1824" w:rsidRDefault="00325B6A" w:rsidP="00325B6A">
      <w:pPr>
        <w:spacing w:line="360" w:lineRule="auto"/>
        <w:rPr>
          <w:rFonts w:asciiTheme="minorHAnsi" w:hAnsiTheme="minorHAnsi" w:cstheme="minorHAnsi"/>
          <w:b/>
          <w:sz w:val="20"/>
          <w:szCs w:val="20"/>
        </w:rPr>
      </w:pPr>
    </w:p>
    <w:p w14:paraId="6426056D" w14:textId="77777777" w:rsidR="00325B6A" w:rsidRPr="006F1824" w:rsidRDefault="00325B6A" w:rsidP="00325B6A">
      <w:pPr>
        <w:spacing w:line="360" w:lineRule="auto"/>
        <w:jc w:val="both"/>
        <w:rPr>
          <w:rFonts w:asciiTheme="minorHAnsi" w:hAnsiTheme="minorHAnsi" w:cstheme="minorHAnsi"/>
          <w:b/>
          <w:sz w:val="20"/>
          <w:szCs w:val="20"/>
        </w:rPr>
      </w:pPr>
      <w:r w:rsidRPr="006F1824">
        <w:rPr>
          <w:rFonts w:asciiTheme="minorHAnsi" w:hAnsiTheme="minorHAnsi" w:cstheme="minorHAnsi"/>
          <w:b/>
          <w:sz w:val="20"/>
          <w:szCs w:val="20"/>
        </w:rPr>
        <w:t>Warunki gwarancji jakości:</w:t>
      </w:r>
    </w:p>
    <w:p w14:paraId="21AB0157" w14:textId="77777777" w:rsidR="00325B6A" w:rsidRPr="006F1824" w:rsidRDefault="00325B6A" w:rsidP="00325B6A">
      <w:pPr>
        <w:widowControl/>
        <w:numPr>
          <w:ilvl w:val="0"/>
          <w:numId w:val="21"/>
        </w:numPr>
        <w:tabs>
          <w:tab w:val="clear" w:pos="360"/>
        </w:tabs>
        <w:spacing w:line="360" w:lineRule="auto"/>
        <w:ind w:left="426" w:hanging="426"/>
        <w:jc w:val="both"/>
        <w:rPr>
          <w:rFonts w:asciiTheme="minorHAnsi" w:hAnsiTheme="minorHAnsi" w:cstheme="minorHAnsi"/>
          <w:b/>
          <w:sz w:val="20"/>
          <w:szCs w:val="20"/>
        </w:rPr>
      </w:pPr>
      <w:r w:rsidRPr="006F1824">
        <w:rPr>
          <w:rFonts w:asciiTheme="minorHAnsi" w:hAnsiTheme="minorHAnsi" w:cstheme="minorHAnsi"/>
          <w:sz w:val="20"/>
          <w:szCs w:val="20"/>
        </w:rPr>
        <w:t xml:space="preserve">Wykonawca oświadcza, że objęty niniejszą kartą gwarancyjną przedmiot gwarancji został wykonany zgodnie z dokumentacja projektową, umową, zasadami wiedzy technicznej i przepisami </w:t>
      </w:r>
      <w:proofErr w:type="spellStart"/>
      <w:r w:rsidRPr="006F1824">
        <w:rPr>
          <w:rFonts w:asciiTheme="minorHAnsi" w:hAnsiTheme="minorHAnsi" w:cstheme="minorHAnsi"/>
          <w:sz w:val="20"/>
          <w:szCs w:val="20"/>
        </w:rPr>
        <w:t>techniczno</w:t>
      </w:r>
      <w:proofErr w:type="spellEnd"/>
      <w:r w:rsidRPr="006F1824">
        <w:rPr>
          <w:rFonts w:asciiTheme="minorHAnsi" w:hAnsiTheme="minorHAnsi" w:cstheme="minorHAnsi"/>
          <w:sz w:val="20"/>
          <w:szCs w:val="20"/>
        </w:rPr>
        <w:t xml:space="preserve"> – budowlanymi.</w:t>
      </w:r>
    </w:p>
    <w:p w14:paraId="385F18CF" w14:textId="77777777" w:rsidR="00325B6A" w:rsidRPr="006F1824" w:rsidRDefault="00325B6A" w:rsidP="00325B6A">
      <w:pPr>
        <w:widowControl/>
        <w:numPr>
          <w:ilvl w:val="0"/>
          <w:numId w:val="21"/>
        </w:numPr>
        <w:tabs>
          <w:tab w:val="clear" w:pos="360"/>
          <w:tab w:val="num" w:pos="72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ponosi odpowiedzialność z tytułu gwarancji jakości za wady fizyczne zmniejszające wartość użytkową, techniczną i estetyczną przedmiotu gwarancji.</w:t>
      </w:r>
    </w:p>
    <w:p w14:paraId="33478B80" w14:textId="77777777" w:rsidR="00325B6A" w:rsidRPr="006F1824" w:rsidRDefault="00325B6A" w:rsidP="00325B6A">
      <w:pPr>
        <w:widowControl/>
        <w:numPr>
          <w:ilvl w:val="0"/>
          <w:numId w:val="21"/>
        </w:numPr>
        <w:tabs>
          <w:tab w:val="clear" w:pos="360"/>
          <w:tab w:val="num" w:pos="144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Okres gwarancji jakości na wszystkie wykonane roboty, wynosi ……………………….</w:t>
      </w:r>
    </w:p>
    <w:p w14:paraId="5ABF8038" w14:textId="77777777" w:rsidR="00325B6A" w:rsidRPr="006F1824" w:rsidRDefault="00325B6A" w:rsidP="00325B6A">
      <w:pPr>
        <w:spacing w:line="360" w:lineRule="auto"/>
        <w:rPr>
          <w:rFonts w:asciiTheme="minorHAnsi" w:hAnsiTheme="minorHAnsi" w:cstheme="minorHAnsi"/>
          <w:sz w:val="20"/>
          <w:szCs w:val="20"/>
        </w:rPr>
      </w:pPr>
    </w:p>
    <w:p w14:paraId="7FA6D28F"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b/>
          <w:sz w:val="20"/>
          <w:szCs w:val="20"/>
        </w:rPr>
        <w:t>Warunki gwarancji podpisali:</w:t>
      </w:r>
    </w:p>
    <w:p w14:paraId="3DE8BF92"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Udzielający gwarancji jakości – upoważniony przedstawiciel Wykonawcy:</w:t>
      </w:r>
    </w:p>
    <w:p w14:paraId="250A1530" w14:textId="77777777" w:rsidR="00325B6A" w:rsidRPr="006F1824" w:rsidRDefault="00325B6A" w:rsidP="00325B6A">
      <w:pPr>
        <w:spacing w:line="360" w:lineRule="auto"/>
        <w:rPr>
          <w:rFonts w:asciiTheme="minorHAnsi" w:hAnsiTheme="minorHAnsi" w:cstheme="minorHAnsi"/>
          <w:sz w:val="20"/>
          <w:szCs w:val="20"/>
        </w:rPr>
      </w:pPr>
    </w:p>
    <w:p w14:paraId="0EDBA16A"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w:t>
      </w:r>
    </w:p>
    <w:p w14:paraId="1ACC2438"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Przyjmujący gwarancję jakości – upoważniony przedstawiciel Zamawiającego:</w:t>
      </w:r>
    </w:p>
    <w:p w14:paraId="2496417A" w14:textId="77777777" w:rsidR="00325B6A" w:rsidRPr="006F1824" w:rsidRDefault="00325B6A" w:rsidP="00325B6A">
      <w:pPr>
        <w:spacing w:line="360" w:lineRule="auto"/>
        <w:rPr>
          <w:rFonts w:asciiTheme="minorHAnsi" w:hAnsiTheme="minorHAnsi" w:cstheme="minorHAnsi"/>
          <w:sz w:val="20"/>
          <w:szCs w:val="20"/>
        </w:rPr>
      </w:pPr>
    </w:p>
    <w:p w14:paraId="335AA396"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w:t>
      </w:r>
    </w:p>
    <w:p w14:paraId="37428929" w14:textId="77777777" w:rsidR="00325B6A" w:rsidRPr="006F1824" w:rsidRDefault="00325B6A" w:rsidP="00325B6A">
      <w:pPr>
        <w:spacing w:line="360" w:lineRule="auto"/>
        <w:rPr>
          <w:rFonts w:asciiTheme="minorHAnsi" w:hAnsiTheme="minorHAnsi" w:cstheme="minorHAnsi"/>
          <w:sz w:val="20"/>
          <w:szCs w:val="20"/>
        </w:rPr>
      </w:pPr>
    </w:p>
    <w:p w14:paraId="610BACDF" w14:textId="77777777" w:rsidR="00325B6A" w:rsidRDefault="00325B6A" w:rsidP="00723CDF">
      <w:pPr>
        <w:tabs>
          <w:tab w:val="left" w:pos="5023"/>
        </w:tabs>
        <w:spacing w:line="360" w:lineRule="auto"/>
        <w:jc w:val="right"/>
        <w:rPr>
          <w:rFonts w:asciiTheme="minorHAnsi" w:hAnsiTheme="minorHAnsi" w:cstheme="minorHAnsi"/>
          <w:sz w:val="20"/>
          <w:szCs w:val="20"/>
        </w:rPr>
      </w:pPr>
    </w:p>
    <w:p w14:paraId="0A0BD08F" w14:textId="77777777" w:rsidR="00016A2D" w:rsidRDefault="00016A2D" w:rsidP="00723CDF">
      <w:pPr>
        <w:tabs>
          <w:tab w:val="left" w:pos="5023"/>
        </w:tabs>
        <w:spacing w:line="360" w:lineRule="auto"/>
        <w:jc w:val="right"/>
        <w:rPr>
          <w:rFonts w:asciiTheme="minorHAnsi" w:hAnsiTheme="minorHAnsi" w:cstheme="minorHAnsi"/>
          <w:sz w:val="20"/>
          <w:szCs w:val="20"/>
        </w:rPr>
      </w:pPr>
    </w:p>
    <w:p w14:paraId="7E8FF505" w14:textId="102C01CC" w:rsidR="002A42D5" w:rsidRPr="00D84231" w:rsidRDefault="002A42D5" w:rsidP="00723CDF">
      <w:pPr>
        <w:tabs>
          <w:tab w:val="left" w:pos="5023"/>
        </w:tabs>
        <w:spacing w:line="360" w:lineRule="auto"/>
        <w:jc w:val="right"/>
        <w:rPr>
          <w:rFonts w:asciiTheme="minorHAnsi" w:hAnsiTheme="minorHAnsi" w:cstheme="minorHAnsi"/>
          <w:b/>
          <w:sz w:val="20"/>
          <w:szCs w:val="20"/>
        </w:rPr>
      </w:pPr>
      <w:r w:rsidRPr="00D84231">
        <w:rPr>
          <w:rFonts w:asciiTheme="minorHAnsi" w:hAnsiTheme="minorHAnsi" w:cstheme="minorHAnsi"/>
          <w:b/>
          <w:sz w:val="20"/>
          <w:szCs w:val="20"/>
        </w:rPr>
        <w:lastRenderedPageBreak/>
        <w:t xml:space="preserve">Załącznik nr </w:t>
      </w:r>
      <w:r w:rsidR="009004C2">
        <w:rPr>
          <w:rFonts w:asciiTheme="minorHAnsi" w:hAnsiTheme="minorHAnsi" w:cstheme="minorHAnsi"/>
          <w:b/>
          <w:sz w:val="20"/>
          <w:szCs w:val="20"/>
        </w:rPr>
        <w:t>2</w:t>
      </w:r>
      <w:r w:rsidRPr="00D84231">
        <w:rPr>
          <w:rFonts w:asciiTheme="minorHAnsi" w:hAnsiTheme="minorHAnsi" w:cstheme="minorHAnsi"/>
          <w:b/>
          <w:sz w:val="20"/>
          <w:szCs w:val="20"/>
        </w:rPr>
        <w:t xml:space="preserve"> do umowy</w:t>
      </w:r>
    </w:p>
    <w:tbl>
      <w:tblPr>
        <w:tblStyle w:val="Tabela-Siatka"/>
        <w:tblW w:w="0" w:type="auto"/>
        <w:tblLook w:val="04A0" w:firstRow="1" w:lastRow="0" w:firstColumn="1" w:lastColumn="0" w:noHBand="0" w:noVBand="1"/>
      </w:tblPr>
      <w:tblGrid>
        <w:gridCol w:w="9204"/>
      </w:tblGrid>
      <w:tr w:rsidR="00723CDF" w14:paraId="406641AE" w14:textId="77777777" w:rsidTr="00723CDF">
        <w:tc>
          <w:tcPr>
            <w:tcW w:w="9204" w:type="dxa"/>
            <w:shd w:val="clear" w:color="auto" w:fill="B8CCE4" w:themeFill="accent1" w:themeFillTint="66"/>
          </w:tcPr>
          <w:p w14:paraId="1E370923" w14:textId="2EC68BDF" w:rsidR="00723CDF" w:rsidRDefault="00723CDF" w:rsidP="00723CDF">
            <w:pPr>
              <w:spacing w:line="360" w:lineRule="auto"/>
              <w:jc w:val="center"/>
              <w:rPr>
                <w:rFonts w:asciiTheme="minorHAnsi" w:hAnsiTheme="minorHAnsi" w:cstheme="minorHAnsi"/>
                <w:b/>
                <w:sz w:val="20"/>
                <w:szCs w:val="20"/>
              </w:rPr>
            </w:pPr>
            <w:r w:rsidRPr="00D84231">
              <w:rPr>
                <w:rFonts w:asciiTheme="minorHAnsi" w:hAnsiTheme="minorHAnsi" w:cstheme="minorHAnsi"/>
                <w:b/>
                <w:sz w:val="20"/>
                <w:szCs w:val="20"/>
              </w:rPr>
              <w:t>KLAUZULA INFORMACYJNA:</w:t>
            </w:r>
          </w:p>
        </w:tc>
      </w:tr>
    </w:tbl>
    <w:p w14:paraId="569F5E68" w14:textId="77777777" w:rsidR="002A42D5" w:rsidRPr="00D84231" w:rsidRDefault="002A42D5" w:rsidP="002A42D5">
      <w:pPr>
        <w:spacing w:line="360" w:lineRule="auto"/>
        <w:rPr>
          <w:rFonts w:asciiTheme="minorHAnsi" w:hAnsiTheme="minorHAnsi" w:cstheme="minorHAnsi"/>
          <w:b/>
          <w:sz w:val="20"/>
          <w:szCs w:val="20"/>
        </w:rPr>
      </w:pPr>
    </w:p>
    <w:tbl>
      <w:tblPr>
        <w:tblW w:w="9060" w:type="dxa"/>
        <w:tblLayout w:type="fixed"/>
        <w:tblLook w:val="04A0" w:firstRow="1" w:lastRow="0" w:firstColumn="1" w:lastColumn="0" w:noHBand="0" w:noVBand="1"/>
      </w:tblPr>
      <w:tblGrid>
        <w:gridCol w:w="4530"/>
        <w:gridCol w:w="4530"/>
      </w:tblGrid>
      <w:tr w:rsidR="002A42D5" w:rsidRPr="00723CDF" w14:paraId="7DBB60ED" w14:textId="77777777" w:rsidTr="002A42D5">
        <w:tc>
          <w:tcPr>
            <w:tcW w:w="9061" w:type="dxa"/>
            <w:gridSpan w:val="2"/>
            <w:tcBorders>
              <w:top w:val="single" w:sz="4" w:space="0" w:color="000000"/>
              <w:left w:val="single" w:sz="4" w:space="0" w:color="000000"/>
              <w:bottom w:val="single" w:sz="4" w:space="0" w:color="000000"/>
              <w:right w:val="single" w:sz="4" w:space="0" w:color="000000"/>
            </w:tcBorders>
            <w:hideMark/>
          </w:tcPr>
          <w:p w14:paraId="3AF5AB5A"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2A42D5" w:rsidRPr="00723CDF" w14:paraId="4E271F63" w14:textId="77777777" w:rsidTr="002A42D5">
        <w:tc>
          <w:tcPr>
            <w:tcW w:w="4531" w:type="dxa"/>
            <w:tcBorders>
              <w:top w:val="single" w:sz="4" w:space="0" w:color="000000"/>
              <w:left w:val="single" w:sz="4" w:space="0" w:color="000000"/>
              <w:bottom w:val="single" w:sz="4" w:space="0" w:color="000000"/>
              <w:right w:val="single" w:sz="4" w:space="0" w:color="000000"/>
            </w:tcBorders>
            <w:hideMark/>
          </w:tcPr>
          <w:p w14:paraId="18825E02"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Administratorem Państwa danych osobowych jest Urząd Gminy Wielka Nieszawka reprezentowany przez Wójta Gminy. Można się z nim kontaktować </w:t>
            </w:r>
            <w:r w:rsidRPr="00723CDF">
              <w:rPr>
                <w:rFonts w:asciiTheme="minorHAnsi" w:hAnsiTheme="minorHAnsi" w:cstheme="minorHAnsi"/>
                <w:bCs/>
                <w:sz w:val="16"/>
                <w:szCs w:val="16"/>
              </w:rPr>
              <w:br/>
              <w:t xml:space="preserve">w następujący sposób: </w:t>
            </w:r>
          </w:p>
          <w:p w14:paraId="5C5D3A95"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listownie na adres: Urząd Gminy Wielka Nieszawka, ul. Toruńska 12, 87-165 Cierpice</w:t>
            </w:r>
          </w:p>
          <w:p w14:paraId="7F9D4762" w14:textId="77777777" w:rsidR="002A42D5" w:rsidRPr="00723CDF" w:rsidRDefault="002A42D5">
            <w:pPr>
              <w:numPr>
                <w:ilvl w:val="0"/>
                <w:numId w:val="6"/>
              </w:numPr>
              <w:spacing w:line="360" w:lineRule="auto"/>
              <w:rPr>
                <w:rFonts w:asciiTheme="minorHAnsi" w:hAnsiTheme="minorHAnsi" w:cstheme="minorHAnsi"/>
                <w:bCs/>
                <w:sz w:val="16"/>
                <w:szCs w:val="16"/>
                <w:lang w:val="en-US"/>
              </w:rPr>
            </w:pPr>
            <w:r w:rsidRPr="00723CDF">
              <w:rPr>
                <w:rFonts w:asciiTheme="minorHAnsi" w:hAnsiTheme="minorHAnsi" w:cstheme="minorHAnsi"/>
                <w:bCs/>
                <w:sz w:val="16"/>
                <w:szCs w:val="16"/>
                <w:lang w:val="en-US"/>
              </w:rPr>
              <w:t xml:space="preserve">e-mail:  </w:t>
            </w:r>
            <w:hyperlink r:id="rId8" w:history="1">
              <w:r w:rsidRPr="00723CDF">
                <w:rPr>
                  <w:rStyle w:val="Hipercze"/>
                  <w:rFonts w:asciiTheme="minorHAnsi" w:hAnsiTheme="minorHAnsi" w:cstheme="minorHAnsi"/>
                  <w:bCs/>
                  <w:sz w:val="16"/>
                  <w:szCs w:val="16"/>
                  <w:lang w:val="en-US"/>
                </w:rPr>
                <w:t>zastepca.wojta@wielkanieszawka.pl</w:t>
              </w:r>
            </w:hyperlink>
          </w:p>
          <w:p w14:paraId="4FC871F6"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telefonicznie: 56 678 12 12</w:t>
            </w:r>
          </w:p>
        </w:tc>
        <w:tc>
          <w:tcPr>
            <w:tcW w:w="4530" w:type="dxa"/>
            <w:tcBorders>
              <w:top w:val="single" w:sz="4" w:space="0" w:color="000000"/>
              <w:left w:val="single" w:sz="4" w:space="0" w:color="000000"/>
              <w:bottom w:val="single" w:sz="4" w:space="0" w:color="000000"/>
              <w:right w:val="single" w:sz="4" w:space="0" w:color="000000"/>
            </w:tcBorders>
            <w:hideMark/>
          </w:tcPr>
          <w:p w14:paraId="57C8D1D8"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Do kontaktów w sprawie ochrony danych osobowych został także powołany inspektor ochrony danych, z którym można się kontaktować wysyłając e-mail na adres </w:t>
            </w:r>
            <w:hyperlink r:id="rId9" w:history="1">
              <w:r w:rsidRPr="00723CDF">
                <w:rPr>
                  <w:rStyle w:val="Hipercze"/>
                  <w:rFonts w:asciiTheme="minorHAnsi" w:hAnsiTheme="minorHAnsi" w:cstheme="minorHAnsi"/>
                  <w:bCs/>
                  <w:sz w:val="16"/>
                  <w:szCs w:val="16"/>
                </w:rPr>
                <w:t>iod1@wielkanieszawka.pl</w:t>
              </w:r>
            </w:hyperlink>
          </w:p>
        </w:tc>
      </w:tr>
    </w:tbl>
    <w:p w14:paraId="4DEC0396" w14:textId="77777777" w:rsidR="002A42D5" w:rsidRPr="00723CDF" w:rsidRDefault="002A42D5" w:rsidP="002A42D5">
      <w:pPr>
        <w:spacing w:line="360" w:lineRule="auto"/>
        <w:rPr>
          <w:rFonts w:asciiTheme="minorHAnsi" w:hAnsiTheme="minorHAnsi" w:cstheme="minorHAnsi"/>
          <w:b/>
          <w:sz w:val="16"/>
          <w:szCs w:val="16"/>
        </w:rPr>
      </w:pPr>
    </w:p>
    <w:p w14:paraId="72527D89"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1. Państwa dane osobowe przetwarzane będą na podstawie:</w:t>
      </w:r>
    </w:p>
    <w:p w14:paraId="61A6EE1F" w14:textId="77777777"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5C0A171E" w14:textId="25505D80"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0A25BD68" w14:textId="171FBCE3"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a RODO na podstawie zgody. Zgoda jest wymagana, gdy uprawnienie do przetwarzania danych osobowych nie wynika wprost z przepisów prawa, a Państwo przekażą administratorowi z własnej inicjatywy więcej danych niż jest to konieczne dla załatwienia swojej sprawy (tzw. działanie wyraźnie potwierdzające) np. podanie nr telefonu, adresu e-mail i inne.</w:t>
      </w:r>
    </w:p>
    <w:p w14:paraId="64DFFAA6" w14:textId="7E8B265E"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2790D073" w14:textId="553A2608"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przetwarzane będą do czasu istnienia podstawy do ich przetwarzania, w tym również przez  okres przewidziany w przepisach dotyczących przechowywania i archiwizacji dokumentacji i tak:</w:t>
      </w:r>
    </w:p>
    <w:p w14:paraId="79999DAC"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przez okres 5 lat od dnia zakończenia postępowania o udzielenie zamówienia publicznego,</w:t>
      </w:r>
    </w:p>
    <w:p w14:paraId="1542BDC8"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jeżeli czas trwania umowy przekracza 4 lata, przez czas trwania umowy, do czasu przedawnienia roszczeń,</w:t>
      </w:r>
    </w:p>
    <w:p w14:paraId="3C776385" w14:textId="77777777" w:rsidR="002A42D5" w:rsidRPr="00723CDF" w:rsidRDefault="002A42D5">
      <w:pPr>
        <w:numPr>
          <w:ilvl w:val="0"/>
          <w:numId w:val="8"/>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w zakresie danych, gdzie wyraziliście Państwo zgodę na ich przetwarzanie, do czasu cofnięcie zgody, nie dłużej jednak niż do czasu wskazanego w pkt 1.</w:t>
      </w:r>
    </w:p>
    <w:p w14:paraId="4B31B231"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4. W związku z przetwarzaniem danych osobowych przez Administratora mają Państwo prawo do:</w:t>
      </w:r>
    </w:p>
    <w:p w14:paraId="4C8DE993"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469C31"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lastRenderedPageBreak/>
        <w:t>sprostowania danych,</w:t>
      </w:r>
    </w:p>
    <w:p w14:paraId="5EE3044D"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usunięcia danych, jeżeli:</w:t>
      </w:r>
    </w:p>
    <w:p w14:paraId="4628EB98" w14:textId="77777777" w:rsidR="002A42D5" w:rsidRPr="00723CDF" w:rsidRDefault="002A42D5">
      <w:pPr>
        <w:numPr>
          <w:ilvl w:val="1"/>
          <w:numId w:val="10"/>
        </w:numPr>
        <w:tabs>
          <w:tab w:val="clear" w:pos="643"/>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wycofają zgodę na przetwarzanie danych osobowych,</w:t>
      </w:r>
    </w:p>
    <w:p w14:paraId="2AE2F618" w14:textId="4F050290" w:rsidR="002A42D5" w:rsidRPr="00723CDF" w:rsidRDefault="002A42D5">
      <w:pPr>
        <w:numPr>
          <w:ilvl w:val="1"/>
          <w:numId w:val="10"/>
        </w:numPr>
        <w:tabs>
          <w:tab w:val="clear" w:pos="643"/>
          <w:tab w:val="num" w:pos="1276"/>
        </w:tabs>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dane osobowe przestaną być niezbędne do celów, dla których zostały zebrane lub dla których  były</w:t>
      </w:r>
      <w:r w:rsidR="007F7BB9" w:rsidRPr="00723CDF">
        <w:rPr>
          <w:rFonts w:asciiTheme="minorHAnsi" w:hAnsiTheme="minorHAnsi" w:cstheme="minorHAnsi"/>
          <w:bCs/>
          <w:sz w:val="16"/>
          <w:szCs w:val="16"/>
        </w:rPr>
        <w:t xml:space="preserve"> </w:t>
      </w:r>
      <w:r w:rsidRPr="00723CDF">
        <w:rPr>
          <w:rFonts w:asciiTheme="minorHAnsi" w:hAnsiTheme="minorHAnsi" w:cstheme="minorHAnsi"/>
          <w:bCs/>
          <w:sz w:val="16"/>
          <w:szCs w:val="16"/>
        </w:rPr>
        <w:t>przetwarzane,</w:t>
      </w:r>
    </w:p>
    <w:p w14:paraId="6007C252" w14:textId="37C446F6" w:rsidR="002A42D5" w:rsidRPr="00723CDF" w:rsidRDefault="002A42D5" w:rsidP="007F7BB9">
      <w:pPr>
        <w:tabs>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dane są przetwarzane niezgodnie z prawem.</w:t>
      </w:r>
    </w:p>
    <w:p w14:paraId="24B6A832" w14:textId="77777777" w:rsidR="002A42D5" w:rsidRPr="00723CDF" w:rsidRDefault="002A42D5">
      <w:pPr>
        <w:numPr>
          <w:ilvl w:val="0"/>
          <w:numId w:val="9"/>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ograniczenia przetwarzania danych, jeżeli:</w:t>
      </w:r>
    </w:p>
    <w:p w14:paraId="0E5F48EE" w14:textId="2B7AD01D"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a)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osoba, której dane dotyczą, kwestionuje prawidłowość danych osobowych,</w:t>
      </w:r>
    </w:p>
    <w:p w14:paraId="787D7FDD" w14:textId="218EB43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b)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przetwarzanie jest niezgodne z prawem, a osoba, której dane dotyczą, sprzeciwia się usunięciu danych osobowych, żądając w zamian ograniczenia ich wykorzystywania,</w:t>
      </w:r>
    </w:p>
    <w:p w14:paraId="019F4457" w14:textId="7AA466FC"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potrzebuje już danych osobowych do celów przetwarzania, ale są one potrzebne  osobie, której dane dotyczą, do ustalenia, dochodzenia lub obrony roszczeń,</w:t>
      </w:r>
    </w:p>
    <w:p w14:paraId="560D653E" w14:textId="4B9AD12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 xml:space="preserve"> 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5AF1D8BC"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cofnięcia zgody w dowolnym momencie. Cofnięcie zgody nie wpływa na przetwarzanie danych dokonywane   przez administratora przed jej cofnięciem.</w:t>
      </w:r>
    </w:p>
    <w:p w14:paraId="0B14881B"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5. Podanie Państwa danych:</w:t>
      </w:r>
    </w:p>
    <w:p w14:paraId="2DB62530" w14:textId="788B526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1)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ustawy na podstawie, których działa administrator. Jeżeli odmówią Państwo podania swoich danych lub przekażą nieprawidłowe dane, administrator nie będzie mógł zrealizować celu do jakiego zobowiązują go przepisy prawa,</w:t>
      </w:r>
    </w:p>
    <w:p w14:paraId="3FBD70D0" w14:textId="13E4AAA9"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umowy, jeżeli nie przekażą Państwo nam swoich danych osobowych nie będziemy mogli  podpisać i realizować z Państwem zawarcia umowy,</w:t>
      </w:r>
    </w:p>
    <w:p w14:paraId="619DB540" w14:textId="4673D14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dobrowolne w zakresie zgody, która może być cofnięta w dowolnym momencie.</w:t>
      </w:r>
    </w:p>
    <w:p w14:paraId="7A3F4258" w14:textId="450B61A3"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6.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67E131F6" w14:textId="09874D3A"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7.</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Dane nie podlegają zautomatyzowanemu podejmowaniu decyzji, w tym również w formie profilowania</w:t>
      </w:r>
    </w:p>
    <w:p w14:paraId="742343CA" w14:textId="26AA65F1" w:rsidR="001704E4"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8.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przekazuje danych osobowych do państwa trzeciego lub organizacji międzynarodowych.</w:t>
      </w:r>
    </w:p>
    <w:sectPr w:rsidR="001704E4" w:rsidRPr="00723CDF" w:rsidSect="003A1636">
      <w:headerReference w:type="default" r:id="rId10"/>
      <w:footerReference w:type="default" r:id="rId11"/>
      <w:pgSz w:w="11906" w:h="16838"/>
      <w:pgMar w:top="1648" w:right="1416" w:bottom="1134" w:left="1276" w:header="709" w:footer="151"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A9B72" w14:textId="77777777" w:rsidR="00CB50D5" w:rsidRDefault="00CB50D5">
      <w:r>
        <w:separator/>
      </w:r>
    </w:p>
  </w:endnote>
  <w:endnote w:type="continuationSeparator" w:id="0">
    <w:p w14:paraId="66E77698" w14:textId="77777777" w:rsidR="00CB50D5" w:rsidRDefault="00CB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OpenSymbol">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EE"/>
    <w:family w:val="roman"/>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D9B5" w14:textId="77777777" w:rsidR="00D84231" w:rsidRPr="00C2601F" w:rsidRDefault="00D84231" w:rsidP="00D84231">
    <w:pPr>
      <w:pStyle w:val="Stopka"/>
      <w:tabs>
        <w:tab w:val="clear" w:pos="9072"/>
      </w:tabs>
      <w:rPr>
        <w:rFonts w:asciiTheme="minorHAnsi" w:hAnsiTheme="minorHAnsi" w:cstheme="minorHAnsi"/>
        <w:i/>
        <w:iCs/>
      </w:rPr>
    </w:pPr>
  </w:p>
  <w:tbl>
    <w:tblPr>
      <w:tblStyle w:val="Tabela-Siatka"/>
      <w:tblW w:w="9776" w:type="dxa"/>
      <w:tblInd w:w="-14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4"/>
      <w:gridCol w:w="3513"/>
      <w:gridCol w:w="2449"/>
    </w:tblGrid>
    <w:tr w:rsidR="00D84231" w:rsidRPr="00C2601F" w14:paraId="172403F3" w14:textId="77777777" w:rsidTr="00DD680A">
      <w:trPr>
        <w:trHeight w:val="1324"/>
      </w:trPr>
      <w:tc>
        <w:tcPr>
          <w:tcW w:w="3814" w:type="dxa"/>
          <w:vAlign w:val="center"/>
        </w:tcPr>
        <w:p w14:paraId="2ECCDB55"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tel. +48 56 678 12 12</w:t>
          </w:r>
        </w:p>
        <w:p w14:paraId="040718E9"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sekretariat@wielkanieszawka.pl</w:t>
          </w:r>
        </w:p>
        <w:p w14:paraId="1F534BA2"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 xml:space="preserve">www.wielkanieszawka.pl </w:t>
          </w:r>
        </w:p>
      </w:tc>
      <w:tc>
        <w:tcPr>
          <w:tcW w:w="3513" w:type="dxa"/>
          <w:vAlign w:val="center"/>
        </w:tcPr>
        <w:p w14:paraId="5989470A"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NIP: 879-259-36-80</w:t>
          </w:r>
        </w:p>
        <w:p w14:paraId="02772586"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REGON: 871118750</w:t>
          </w:r>
        </w:p>
        <w:p w14:paraId="2FE745D2" w14:textId="77777777" w:rsidR="00D84231" w:rsidRPr="00C2601F" w:rsidRDefault="00D84231" w:rsidP="00D84231">
          <w:pPr>
            <w:pStyle w:val="Stopka"/>
            <w:rPr>
              <w:rFonts w:asciiTheme="minorHAnsi" w:hAnsiTheme="minorHAnsi" w:cstheme="minorHAnsi"/>
              <w:sz w:val="16"/>
              <w:szCs w:val="16"/>
            </w:rPr>
          </w:pPr>
        </w:p>
      </w:tc>
      <w:tc>
        <w:tcPr>
          <w:tcW w:w="2449" w:type="dxa"/>
          <w:vAlign w:val="center"/>
        </w:tcPr>
        <w:p w14:paraId="566E4F59" w14:textId="77777777" w:rsidR="00D84231" w:rsidRPr="00C2601F" w:rsidRDefault="00D84231" w:rsidP="00D84231">
          <w:pPr>
            <w:pStyle w:val="Stopka"/>
            <w:jc w:val="right"/>
            <w:rPr>
              <w:rFonts w:asciiTheme="minorHAnsi" w:hAnsiTheme="minorHAnsi" w:cstheme="minorHAnsi"/>
              <w:i/>
              <w:iCs/>
            </w:rPr>
          </w:pPr>
        </w:p>
        <w:p w14:paraId="60E6F3CE" w14:textId="77777777" w:rsidR="00D84231" w:rsidRPr="00C2601F" w:rsidRDefault="00D84231" w:rsidP="00D84231">
          <w:pPr>
            <w:pStyle w:val="Stopka"/>
            <w:jc w:val="right"/>
            <w:rPr>
              <w:rFonts w:asciiTheme="minorHAnsi" w:hAnsiTheme="minorHAnsi" w:cstheme="minorHAnsi"/>
              <w:i/>
              <w:iCs/>
            </w:rPr>
          </w:pPr>
          <w:r w:rsidRPr="00C2601F">
            <w:rPr>
              <w:rFonts w:asciiTheme="minorHAnsi" w:hAnsiTheme="minorHAnsi" w:cstheme="minorHAnsi"/>
              <w:noProof/>
            </w:rPr>
            <w:drawing>
              <wp:inline distT="0" distB="0" distL="0" distR="0" wp14:anchorId="459B9879" wp14:editId="7D353D89">
                <wp:extent cx="561975" cy="561975"/>
                <wp:effectExtent l="0" t="0" r="9525" b="9525"/>
                <wp:docPr id="1211172885" name="Obraz 2">
                  <a:extLst xmlns:a="http://schemas.openxmlformats.org/drawingml/2006/main">
                    <a:ext uri="{FF2B5EF4-FFF2-40B4-BE49-F238E27FC236}">
                      <a16:creationId xmlns:a16="http://schemas.microsoft.com/office/drawing/2014/main" id="{A6AB570C-5504-F03E-7908-889A5A721A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A6AB570C-5504-F03E-7908-889A5A721A9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tc>
    </w:tr>
  </w:tbl>
  <w:p w14:paraId="2E0673B7" w14:textId="4A7FDC58" w:rsidR="00264EA4" w:rsidRPr="008F443E" w:rsidRDefault="00264EA4" w:rsidP="00D84231">
    <w:pPr>
      <w:pStyle w:val="Stopka"/>
      <w:rPr>
        <w:rFonts w:ascii="Calibri" w:hAnsi="Calibri"/>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9EBEE" w14:textId="77777777" w:rsidR="00CB50D5" w:rsidRDefault="00CB50D5">
      <w:r>
        <w:separator/>
      </w:r>
    </w:p>
  </w:footnote>
  <w:footnote w:type="continuationSeparator" w:id="0">
    <w:p w14:paraId="7CEA226B" w14:textId="77777777" w:rsidR="00CB50D5" w:rsidRDefault="00CB5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129"/>
      <w:gridCol w:w="7943"/>
    </w:tblGrid>
    <w:tr w:rsidR="00D84231" w:rsidRPr="009D0063" w14:paraId="61FA9400" w14:textId="77777777" w:rsidTr="00DD680A">
      <w:trPr>
        <w:trHeight w:val="1135"/>
      </w:trPr>
      <w:tc>
        <w:tcPr>
          <w:tcW w:w="1129" w:type="dxa"/>
        </w:tcPr>
        <w:p w14:paraId="2FFEBE04" w14:textId="77777777" w:rsidR="00D84231" w:rsidRPr="009D0063" w:rsidRDefault="00D84231" w:rsidP="00D84231">
          <w:pPr>
            <w:pStyle w:val="Nagwek"/>
            <w:tabs>
              <w:tab w:val="clear" w:pos="4536"/>
            </w:tabs>
            <w:rPr>
              <w:u w:val="single"/>
            </w:rPr>
          </w:pPr>
          <w:r w:rsidRPr="009D0063">
            <w:rPr>
              <w:noProof/>
            </w:rPr>
            <w:drawing>
              <wp:inline distT="0" distB="0" distL="0" distR="0" wp14:anchorId="2FEAB476" wp14:editId="5A19D51A">
                <wp:extent cx="492125" cy="581660"/>
                <wp:effectExtent l="0" t="0" r="0" b="0"/>
                <wp:docPr id="283016695"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descr="https://www.wielkanieszawka.pl/grafika,83,herb-gminy-wielka-nieszawka.png"/>
                        <pic:cNvPicPr>
                          <a:picLocks noChangeAspect="1" noChangeArrowheads="1"/>
                        </pic:cNvPicPr>
                      </pic:nvPicPr>
                      <pic:blipFill>
                        <a:blip r:embed="rId1"/>
                        <a:stretch>
                          <a:fillRect/>
                        </a:stretch>
                      </pic:blipFill>
                      <pic:spPr bwMode="auto">
                        <a:xfrm>
                          <a:off x="0" y="0"/>
                          <a:ext cx="492125" cy="581660"/>
                        </a:xfrm>
                        <a:prstGeom prst="rect">
                          <a:avLst/>
                        </a:prstGeom>
                      </pic:spPr>
                    </pic:pic>
                  </a:graphicData>
                </a:graphic>
              </wp:inline>
            </w:drawing>
          </w:r>
        </w:p>
      </w:tc>
      <w:tc>
        <w:tcPr>
          <w:tcW w:w="7943" w:type="dxa"/>
        </w:tcPr>
        <w:p w14:paraId="5ACC5C72" w14:textId="77777777" w:rsidR="00D84231" w:rsidRDefault="00D84231" w:rsidP="00D84231">
          <w:pPr>
            <w:pStyle w:val="Nagwek"/>
            <w:tabs>
              <w:tab w:val="clear" w:pos="4536"/>
            </w:tabs>
            <w:rPr>
              <w:rFonts w:asciiTheme="minorHAnsi" w:hAnsiTheme="minorHAnsi" w:cstheme="minorHAnsi"/>
              <w:b/>
              <w:bCs/>
              <w:sz w:val="22"/>
              <w:szCs w:val="22"/>
            </w:rPr>
          </w:pPr>
        </w:p>
        <w:p w14:paraId="6D0355B5" w14:textId="77777777" w:rsidR="00D84231" w:rsidRPr="009C4BA7" w:rsidRDefault="00D84231" w:rsidP="00D84231">
          <w:pPr>
            <w:pStyle w:val="Nagwek"/>
            <w:tabs>
              <w:tab w:val="clear" w:pos="4536"/>
            </w:tabs>
            <w:rPr>
              <w:rFonts w:asciiTheme="minorHAnsi" w:hAnsiTheme="minorHAnsi" w:cstheme="minorHAnsi"/>
              <w:b/>
              <w:bCs/>
            </w:rPr>
          </w:pPr>
          <w:r>
            <w:rPr>
              <w:rFonts w:asciiTheme="minorHAnsi" w:hAnsiTheme="minorHAnsi" w:cstheme="minorHAnsi"/>
              <w:b/>
              <w:bCs/>
            </w:rPr>
            <w:t>Gmina</w:t>
          </w:r>
          <w:r w:rsidRPr="009C4BA7">
            <w:rPr>
              <w:rFonts w:asciiTheme="minorHAnsi" w:hAnsiTheme="minorHAnsi" w:cstheme="minorHAnsi"/>
              <w:b/>
              <w:bCs/>
            </w:rPr>
            <w:t xml:space="preserve"> Wielka Nieszawka</w:t>
          </w:r>
        </w:p>
        <w:p w14:paraId="33FBE7DB" w14:textId="77777777" w:rsidR="00D84231" w:rsidRPr="00C604C7" w:rsidRDefault="00D84231" w:rsidP="00D84231">
          <w:pPr>
            <w:pStyle w:val="Tekstpodstawowy"/>
            <w:rPr>
              <w:rFonts w:asciiTheme="minorHAnsi" w:hAnsiTheme="minorHAnsi" w:cstheme="minorHAnsi"/>
              <w:sz w:val="22"/>
              <w:szCs w:val="22"/>
            </w:rPr>
          </w:pPr>
          <w:r w:rsidRPr="009D0063">
            <w:rPr>
              <w:rFonts w:asciiTheme="minorHAnsi" w:hAnsiTheme="minorHAnsi" w:cstheme="minorHAnsi"/>
              <w:sz w:val="22"/>
              <w:szCs w:val="22"/>
            </w:rPr>
            <w:t>ul. Toruńska 12, 87-165 Cierpice</w:t>
          </w:r>
        </w:p>
      </w:tc>
    </w:tr>
  </w:tbl>
  <w:p w14:paraId="26E37107" w14:textId="16CF766C" w:rsidR="007B5132" w:rsidRPr="001C0BC9" w:rsidRDefault="007B5132" w:rsidP="00D84231">
    <w:pPr>
      <w:pStyle w:val="Nagwek"/>
      <w:tabs>
        <w:tab w:val="clear" w:pos="4536"/>
      </w:tabs>
      <w:rPr>
        <w:rFonts w:ascii="Calibri" w:hAnsi="Calibri" w:cs="Calibr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D08860"/>
    <w:name w:val="WW8Num1"/>
    <w:lvl w:ilvl="0">
      <w:start w:val="1"/>
      <w:numFmt w:val="decimal"/>
      <w:lvlText w:val="%1."/>
      <w:lvlJc w:val="left"/>
      <w:pPr>
        <w:tabs>
          <w:tab w:val="num" w:pos="720"/>
        </w:tabs>
        <w:ind w:left="720" w:hanging="360"/>
      </w:pPr>
      <w:rPr>
        <w:rFonts w:ascii="Calibri" w:eastAsia="Times New Roman"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1DD84F7A"/>
    <w:name w:val="WW8Num2"/>
    <w:lvl w:ilvl="0">
      <w:start w:val="1"/>
      <w:numFmt w:val="decimal"/>
      <w:lvlText w:val="%1."/>
      <w:lvlJc w:val="left"/>
      <w:pPr>
        <w:tabs>
          <w:tab w:val="num" w:pos="-76"/>
        </w:tabs>
        <w:ind w:left="644" w:hanging="360"/>
      </w:pPr>
      <w:rPr>
        <w:rFonts w:asciiTheme="minorHAnsi" w:eastAsia="Lucida Sans Unicode" w:hAnsiTheme="minorHAnsi" w:cstheme="minorHAnsi"/>
        <w:b w:val="0"/>
        <w:bCs/>
        <w:i w:val="0"/>
      </w:rPr>
    </w:lvl>
    <w:lvl w:ilvl="1">
      <w:start w:val="1"/>
      <w:numFmt w:val="decimal"/>
      <w:lvlText w:val="%1.%2."/>
      <w:lvlJc w:val="left"/>
      <w:pPr>
        <w:tabs>
          <w:tab w:val="num" w:pos="-76"/>
        </w:tabs>
        <w:ind w:left="749" w:hanging="465"/>
      </w:pPr>
    </w:lvl>
    <w:lvl w:ilvl="2">
      <w:start w:val="1"/>
      <w:numFmt w:val="decimal"/>
      <w:lvlText w:val="%1.%2.%3."/>
      <w:lvlJc w:val="left"/>
      <w:pPr>
        <w:tabs>
          <w:tab w:val="num" w:pos="-76"/>
        </w:tabs>
        <w:ind w:left="1004" w:hanging="720"/>
      </w:p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3"/>
    <w:multiLevelType w:val="multilevel"/>
    <w:tmpl w:val="6E7888EE"/>
    <w:name w:val="WW8Num3"/>
    <w:lvl w:ilvl="0">
      <w:start w:val="1"/>
      <w:numFmt w:val="decimal"/>
      <w:lvlText w:val="%1."/>
      <w:lvlJc w:val="left"/>
      <w:pPr>
        <w:tabs>
          <w:tab w:val="num" w:pos="0"/>
        </w:tabs>
        <w:ind w:left="720" w:hanging="360"/>
      </w:pPr>
      <w:rPr>
        <w:i w:val="0"/>
        <w:lang w:val="de-D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B0DD8E"/>
    <w:name w:val="WW8Num4"/>
    <w:lvl w:ilvl="0">
      <w:start w:val="1"/>
      <w:numFmt w:val="decimal"/>
      <w:lvlText w:val="%1."/>
      <w:lvlJc w:val="left"/>
      <w:pPr>
        <w:tabs>
          <w:tab w:val="num" w:pos="360"/>
        </w:tabs>
        <w:ind w:left="360" w:hanging="360"/>
      </w:pPr>
      <w:rPr>
        <w:rFonts w:asciiTheme="minorHAnsi" w:eastAsia="Times New Roman" w:hAnsiTheme="minorHAnsi" w:cstheme="minorHAnsi" w:hint="default"/>
        <w:sz w:val="2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CB4A8DE6"/>
    <w:name w:val="WW8Num5"/>
    <w:lvl w:ilvl="0">
      <w:start w:val="1"/>
      <w:numFmt w:val="decimal"/>
      <w:lvlText w:val="%1)"/>
      <w:lvlJc w:val="left"/>
      <w:pPr>
        <w:tabs>
          <w:tab w:val="num" w:pos="360"/>
        </w:tabs>
        <w:ind w:left="360" w:hanging="360"/>
      </w:pPr>
      <w:rPr>
        <w:rFonts w:asciiTheme="minorHAnsi" w:eastAsia="Lucida Sans Unicode" w:hAnsiTheme="minorHAnsi" w:cstheme="minorHAnsi" w:hint="default"/>
        <w:b w:val="0"/>
        <w:bCs w:val="0"/>
        <w:strike w:val="0"/>
      </w:rPr>
    </w:lvl>
    <w:lvl w:ilvl="1">
      <w:start w:val="1"/>
      <w:numFmt w:val="lowerLetter"/>
      <w:lvlText w:val="%2)"/>
      <w:lvlJc w:val="left"/>
      <w:pPr>
        <w:tabs>
          <w:tab w:val="num" w:pos="1080"/>
        </w:tabs>
        <w:ind w:left="1080" w:hanging="360"/>
      </w:pPr>
      <w:rPr>
        <w:rFonts w:asciiTheme="minorHAnsi" w:eastAsia="Lucida Sans Unicode" w:hAnsiTheme="minorHAnsi" w:cstheme="minorHAnsi"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530662B0"/>
    <w:name w:val="WW8Num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B66BB4A"/>
    <w:name w:val="WW8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2B223438"/>
    <w:name w:val="WW8Num8"/>
    <w:lvl w:ilvl="0">
      <w:start w:val="1"/>
      <w:numFmt w:val="decimal"/>
      <w:lvlText w:val="%1."/>
      <w:lvlJc w:val="left"/>
      <w:pPr>
        <w:tabs>
          <w:tab w:val="num" w:pos="0"/>
        </w:tabs>
        <w:ind w:left="720" w:hanging="360"/>
      </w:pPr>
      <w:rPr>
        <w:rFonts w:asciiTheme="minorHAnsi" w:eastAsia="Times New Roman" w:hAnsiTheme="minorHAnsi" w:cstheme="minorHAnsi" w:hint="default"/>
        <w:i w:val="0"/>
        <w:strike w:val="0"/>
      </w:rPr>
    </w:lvl>
    <w:lvl w:ilvl="1">
      <w:start w:val="1"/>
      <w:numFmt w:val="decimal"/>
      <w:lvlText w:val="%2)"/>
      <w:lvlJc w:val="left"/>
      <w:pPr>
        <w:tabs>
          <w:tab w:val="num" w:pos="1080"/>
        </w:tabs>
        <w:ind w:left="1080" w:hanging="360"/>
      </w:pPr>
      <w:rPr>
        <w:rFonts w:asciiTheme="minorHAnsi" w:eastAsia="Lucida Sans Unicode" w:hAnsiTheme="minorHAnsi" w:cstheme="minorHAnsi" w:hint="default"/>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Calibri"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943C6872"/>
    <w:name w:val="WW8Num10"/>
    <w:lvl w:ilvl="0">
      <w:start w:val="1"/>
      <w:numFmt w:val="decimal"/>
      <w:lvlText w:val="%1."/>
      <w:lvlJc w:val="left"/>
      <w:pPr>
        <w:tabs>
          <w:tab w:val="num" w:pos="0"/>
        </w:tabs>
        <w:ind w:left="984"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2"/>
    <w:lvl w:ilvl="0">
      <w:start w:val="1"/>
      <w:numFmt w:val="decimal"/>
      <w:lvlText w:val="%1."/>
      <w:lvlJc w:val="left"/>
      <w:pPr>
        <w:tabs>
          <w:tab w:val="num" w:pos="360"/>
        </w:tabs>
        <w:ind w:left="360" w:hanging="360"/>
      </w:pPr>
      <w:rPr>
        <w:rFonts w:ascii="Calibri" w:eastAsia="Times New Roman"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B816C7EC"/>
    <w:name w:val="WW8Num13"/>
    <w:lvl w:ilvl="0">
      <w:start w:val="1"/>
      <w:numFmt w:val="decimal"/>
      <w:lvlText w:val="%1."/>
      <w:lvlJc w:val="left"/>
      <w:pPr>
        <w:tabs>
          <w:tab w:val="num" w:pos="360"/>
        </w:tabs>
        <w:ind w:left="360" w:hanging="360"/>
      </w:pPr>
      <w:rPr>
        <w:rFonts w:ascii="Open Sans" w:eastAsia="Times New Roman" w:hAnsi="Open Sans" w:cs="Open Sans" w:hint="default"/>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0"/>
      <w:numFmt w:val="bullet"/>
      <w:lvlText w:val="-"/>
      <w:lvlJc w:val="left"/>
      <w:pPr>
        <w:tabs>
          <w:tab w:val="num" w:pos="360"/>
        </w:tabs>
        <w:ind w:left="36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5"/>
    <w:lvl w:ilvl="0">
      <w:start w:val="1"/>
      <w:numFmt w:val="decimal"/>
      <w:lvlText w:val="%1."/>
      <w:lvlJc w:val="left"/>
      <w:pPr>
        <w:tabs>
          <w:tab w:val="num" w:pos="502"/>
        </w:tabs>
        <w:ind w:left="502"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7"/>
    <w:lvl w:ilvl="0">
      <w:start w:val="1"/>
      <w:numFmt w:val="decimal"/>
      <w:lvlText w:val="%1."/>
      <w:lvlJc w:val="left"/>
      <w:pPr>
        <w:tabs>
          <w:tab w:val="num" w:pos="360"/>
        </w:tabs>
        <w:ind w:left="360" w:hanging="360"/>
      </w:pPr>
      <w:rPr>
        <w:rFonts w:ascii="Calibri"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567"/>
        </w:tabs>
        <w:ind w:left="567" w:hanging="567"/>
      </w:p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360"/>
        </w:tabs>
        <w:ind w:left="360" w:hanging="360"/>
      </w:pPr>
      <w:rPr>
        <w:rFonts w:ascii="Calibri" w:hAnsi="Calibri" w:cs="Calibri"/>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8" w15:restartNumberingAfterBreak="0">
    <w:nsid w:val="00000013"/>
    <w:multiLevelType w:val="multilevel"/>
    <w:tmpl w:val="00000013"/>
    <w:name w:val="WW8Num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9" w15:restartNumberingAfterBreak="0">
    <w:nsid w:val="00000014"/>
    <w:multiLevelType w:val="multilevel"/>
    <w:tmpl w:val="00000014"/>
    <w:name w:val="WW8Num22"/>
    <w:lvl w:ilvl="0">
      <w:start w:val="1"/>
      <w:numFmt w:val="bullet"/>
      <w:lvlText w:val=""/>
      <w:lvlJc w:val="left"/>
      <w:pPr>
        <w:tabs>
          <w:tab w:val="num" w:pos="709"/>
        </w:tabs>
        <w:ind w:left="360" w:hanging="360"/>
      </w:pPr>
      <w:rPr>
        <w:rFonts w:ascii="Symbol" w:hAnsi="Symbol"/>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00000015"/>
    <w:name w:val="WW8Num2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1" w15:restartNumberingAfterBreak="0">
    <w:nsid w:val="00000016"/>
    <w:multiLevelType w:val="multilevel"/>
    <w:tmpl w:val="64CECC48"/>
    <w:name w:val="WW8Num2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3732D0B2"/>
    <w:name w:val="WW8Num25"/>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23" w15:restartNumberingAfterBreak="0">
    <w:nsid w:val="00000018"/>
    <w:multiLevelType w:val="multilevel"/>
    <w:tmpl w:val="00000018"/>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4" w15:restartNumberingAfterBreak="0">
    <w:nsid w:val="00000019"/>
    <w:multiLevelType w:val="multilevel"/>
    <w:tmpl w:val="ECC87836"/>
    <w:name w:val="WW8Num27"/>
    <w:lvl w:ilvl="0">
      <w:start w:val="2"/>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ascii="Calibri" w:hAnsi="Calibri" w:cs="Calibri" w:hint="default"/>
      </w:rPr>
    </w:lvl>
    <w:lvl w:ilvl="3">
      <w:start w:val="1"/>
      <w:numFmt w:val="decimal"/>
      <w:lvlText w:val="(%2.%3.%4)"/>
      <w:lvlJc w:val="left"/>
      <w:pPr>
        <w:tabs>
          <w:tab w:val="num" w:pos="1440"/>
        </w:tabs>
        <w:ind w:left="1440" w:hanging="360"/>
      </w:pPr>
      <w:rPr>
        <w:rFonts w:ascii="Calibri" w:hAnsi="Calibri" w:cs="Calibri" w:hint="default"/>
      </w:rPr>
    </w:lvl>
    <w:lvl w:ilvl="4">
      <w:start w:val="1"/>
      <w:numFmt w:val="lowerLetter"/>
      <w:lvlText w:val="(%2.%3.%4.%5)"/>
      <w:lvlJc w:val="left"/>
      <w:pPr>
        <w:tabs>
          <w:tab w:val="num" w:pos="1800"/>
        </w:tabs>
        <w:ind w:left="1800" w:hanging="360"/>
      </w:pPr>
      <w:rPr>
        <w:rFonts w:ascii="Calibri" w:hAnsi="Calibri" w:cs="Calibri" w:hint="default"/>
      </w:rPr>
    </w:lvl>
    <w:lvl w:ilvl="5">
      <w:start w:val="1"/>
      <w:numFmt w:val="lowerRoman"/>
      <w:lvlText w:val="(%2.%3.%4.%5.%6)"/>
      <w:lvlJc w:val="left"/>
      <w:pPr>
        <w:tabs>
          <w:tab w:val="num" w:pos="2160"/>
        </w:tabs>
        <w:ind w:left="2160" w:hanging="360"/>
      </w:pPr>
      <w:rPr>
        <w:rFonts w:ascii="Calibri" w:hAnsi="Calibri" w:cs="Calibri" w:hint="default"/>
      </w:rPr>
    </w:lvl>
    <w:lvl w:ilvl="6">
      <w:start w:val="1"/>
      <w:numFmt w:val="decimal"/>
      <w:lvlText w:val="%2.%3.%4.%5.%6.%7."/>
      <w:lvlJc w:val="left"/>
      <w:pPr>
        <w:tabs>
          <w:tab w:val="num" w:pos="2520"/>
        </w:tabs>
        <w:ind w:left="2520" w:hanging="360"/>
      </w:pPr>
      <w:rPr>
        <w:rFonts w:ascii="Calibri" w:hAnsi="Calibri" w:cs="Calibri" w:hint="default"/>
      </w:rPr>
    </w:lvl>
    <w:lvl w:ilvl="7">
      <w:start w:val="1"/>
      <w:numFmt w:val="lowerLetter"/>
      <w:lvlText w:val="%2.%3.%4.%5.%6.%7.%8."/>
      <w:lvlJc w:val="left"/>
      <w:pPr>
        <w:tabs>
          <w:tab w:val="num" w:pos="2880"/>
        </w:tabs>
        <w:ind w:left="2880" w:hanging="360"/>
      </w:pPr>
      <w:rPr>
        <w:rFonts w:ascii="Calibri" w:hAnsi="Calibri" w:cs="Calibri" w:hint="default"/>
      </w:rPr>
    </w:lvl>
    <w:lvl w:ilvl="8">
      <w:start w:val="1"/>
      <w:numFmt w:val="lowerRoman"/>
      <w:lvlText w:val="%2.%3.%4.%5.%6.%7.%8.%9."/>
      <w:lvlJc w:val="left"/>
      <w:pPr>
        <w:tabs>
          <w:tab w:val="num" w:pos="3240"/>
        </w:tabs>
        <w:ind w:left="3240" w:hanging="360"/>
      </w:pPr>
      <w:rPr>
        <w:rFonts w:ascii="Calibri" w:hAnsi="Calibri" w:cs="Calibri" w:hint="default"/>
      </w:rPr>
    </w:lvl>
  </w:abstractNum>
  <w:abstractNum w:abstractNumId="25" w15:restartNumberingAfterBreak="0">
    <w:nsid w:val="0000001A"/>
    <w:multiLevelType w:val="multilevel"/>
    <w:tmpl w:val="0000001A"/>
    <w:name w:val="WW8Num28"/>
    <w:lvl w:ilvl="0">
      <w:start w:val="1"/>
      <w:numFmt w:val="bullet"/>
      <w:lvlText w:val=""/>
      <w:lvlJc w:val="left"/>
      <w:pPr>
        <w:tabs>
          <w:tab w:val="num" w:pos="709"/>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4C5CBAAA"/>
    <w:name w:val="WW8Num5122"/>
    <w:lvl w:ilvl="0">
      <w:start w:val="1"/>
      <w:numFmt w:val="decimal"/>
      <w:lvlText w:val="%1."/>
      <w:lvlJc w:val="left"/>
      <w:pPr>
        <w:tabs>
          <w:tab w:val="num" w:pos="709"/>
        </w:tabs>
        <w:ind w:left="36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Calibri" w:hAnsi="Calibri" w:cs="Calibri"/>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31"/>
    <w:lvl w:ilvl="0">
      <w:start w:val="1"/>
      <w:numFmt w:val="decimal"/>
      <w:lvlText w:val="%1."/>
      <w:lvlJc w:val="left"/>
      <w:pPr>
        <w:tabs>
          <w:tab w:val="num" w:pos="567"/>
        </w:tabs>
        <w:ind w:left="567" w:hanging="567"/>
      </w:pPr>
      <w:rPr>
        <w:i w:val="0"/>
        <w:shd w:val="clear" w:color="auto" w:fill="FFFF00"/>
      </w:r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9" w15:restartNumberingAfterBreak="0">
    <w:nsid w:val="0000001E"/>
    <w:multiLevelType w:val="multilevel"/>
    <w:tmpl w:val="0000001E"/>
    <w:name w:val="WW8Num3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E9448F00"/>
    <w:name w:val="WW8Num33"/>
    <w:lvl w:ilvl="0">
      <w:start w:val="1"/>
      <w:numFmt w:val="decimal"/>
      <w:lvlText w:val="%1."/>
      <w:lvlJc w:val="left"/>
      <w:pPr>
        <w:tabs>
          <w:tab w:val="num" w:pos="360"/>
        </w:tabs>
        <w:ind w:left="36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412C8B1A"/>
    <w:name w:val="WW8Num35"/>
    <w:lvl w:ilvl="0">
      <w:start w:val="8"/>
      <w:numFmt w:val="decimal"/>
      <w:lvlText w:val="%1."/>
      <w:lvlJc w:val="left"/>
      <w:pPr>
        <w:tabs>
          <w:tab w:val="num" w:pos="360"/>
        </w:tabs>
        <w:ind w:left="360" w:hanging="360"/>
      </w:pPr>
      <w:rPr>
        <w:rFonts w:ascii="Calibri" w:eastAsia="Times New Roman" w:hAnsi="Calibri" w:cs="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00000021"/>
    <w:multiLevelType w:val="multilevel"/>
    <w:tmpl w:val="00000021"/>
    <w:name w:val="WW8Num3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A402547A"/>
    <w:name w:val="WW8Num39"/>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34" w15:restartNumberingAfterBreak="0">
    <w:nsid w:val="00000023"/>
    <w:multiLevelType w:val="multilevel"/>
    <w:tmpl w:val="00000023"/>
    <w:name w:val="WW8Num4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5" w15:restartNumberingAfterBreak="0">
    <w:nsid w:val="00000024"/>
    <w:multiLevelType w:val="multilevel"/>
    <w:tmpl w:val="00000024"/>
    <w:name w:val="WW8Num41"/>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4920E278"/>
    <w:name w:val="WW8Num42"/>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7" w15:restartNumberingAfterBreak="0">
    <w:nsid w:val="00000026"/>
    <w:multiLevelType w:val="multilevel"/>
    <w:tmpl w:val="00000026"/>
    <w:name w:val="WW8Num43"/>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8" w15:restartNumberingAfterBreak="0">
    <w:nsid w:val="00000027"/>
    <w:multiLevelType w:val="multilevel"/>
    <w:tmpl w:val="00000027"/>
    <w:name w:val="WW8Num44"/>
    <w:lvl w:ilvl="0">
      <w:start w:val="1"/>
      <w:numFmt w:val="lowerLetter"/>
      <w:lvlText w:val="%1)"/>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8Num4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0" w15:restartNumberingAfterBreak="0">
    <w:nsid w:val="00000029"/>
    <w:multiLevelType w:val="multilevel"/>
    <w:tmpl w:val="00000029"/>
    <w:name w:val="WW8Num4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1" w15:restartNumberingAfterBreak="0">
    <w:nsid w:val="0000002A"/>
    <w:multiLevelType w:val="multilevel"/>
    <w:tmpl w:val="95206A2A"/>
    <w:name w:val="WW8Num47"/>
    <w:lvl w:ilvl="0">
      <w:start w:val="1"/>
      <w:numFmt w:val="decimal"/>
      <w:lvlText w:val="%1)"/>
      <w:lvlJc w:val="left"/>
      <w:pPr>
        <w:tabs>
          <w:tab w:val="num" w:pos="720"/>
        </w:tabs>
        <w:ind w:left="720" w:hanging="72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B"/>
    <w:multiLevelType w:val="multilevel"/>
    <w:tmpl w:val="A316314C"/>
    <w:name w:val="WW8Num48"/>
    <w:lvl w:ilvl="0">
      <w:start w:val="1"/>
      <w:numFmt w:val="lowerLetter"/>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3" w15:restartNumberingAfterBreak="0">
    <w:nsid w:val="0000002C"/>
    <w:multiLevelType w:val="multilevel"/>
    <w:tmpl w:val="A28C42CC"/>
    <w:name w:val="WW8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4" w15:restartNumberingAfterBreak="0">
    <w:nsid w:val="0000002D"/>
    <w:multiLevelType w:val="multilevel"/>
    <w:tmpl w:val="3760C11A"/>
    <w:name w:val="WW8Num50"/>
    <w:lvl w:ilvl="0">
      <w:start w:val="1"/>
      <w:numFmt w:val="decimal"/>
      <w:lvlText w:val="%1)"/>
      <w:lvlJc w:val="left"/>
      <w:pPr>
        <w:tabs>
          <w:tab w:val="num" w:pos="0"/>
        </w:tabs>
        <w:ind w:left="1080" w:hanging="360"/>
      </w:pPr>
      <w:rPr>
        <w:b w:val="0"/>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5" w15:restartNumberingAfterBreak="0">
    <w:nsid w:val="0000002E"/>
    <w:multiLevelType w:val="multilevel"/>
    <w:tmpl w:val="DFD6CB5C"/>
    <w:name w:val="WW8Num5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b w:val="0"/>
        <w:bC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15:restartNumberingAfterBreak="0">
    <w:nsid w:val="0000002F"/>
    <w:multiLevelType w:val="multilevel"/>
    <w:tmpl w:val="1B70FD40"/>
    <w:name w:val="WW8Num52"/>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rPr>
        <w:b w:val="0"/>
        <w:bCs/>
      </w:r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7" w15:restartNumberingAfterBreak="0">
    <w:nsid w:val="00000030"/>
    <w:multiLevelType w:val="multilevel"/>
    <w:tmpl w:val="00000030"/>
    <w:name w:val="WW8Num53"/>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8" w15:restartNumberingAfterBreak="0">
    <w:nsid w:val="00000031"/>
    <w:multiLevelType w:val="multilevel"/>
    <w:tmpl w:val="00000031"/>
    <w:name w:val="WW8Num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2"/>
    <w:multiLevelType w:val="multilevel"/>
    <w:tmpl w:val="00000032"/>
    <w:name w:val="WW8Num55"/>
    <w:lvl w:ilvl="0">
      <w:start w:val="10"/>
      <w:numFmt w:val="bullet"/>
      <w:lvlText w:val="-"/>
      <w:lvlJc w:val="left"/>
      <w:pPr>
        <w:tabs>
          <w:tab w:val="num" w:pos="0"/>
        </w:tabs>
        <w:ind w:left="1080" w:hanging="360"/>
      </w:pPr>
      <w:rPr>
        <w:rFonts w:ascii="OpenSymbol" w:hAnsi="OpenSymbol" w:cs="OpenSymbol"/>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0" w15:restartNumberingAfterBreak="0">
    <w:nsid w:val="00000033"/>
    <w:multiLevelType w:val="multilevel"/>
    <w:tmpl w:val="00000033"/>
    <w:name w:val="WW8Num5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8Num57"/>
    <w:lvl w:ilvl="0">
      <w:start w:val="1"/>
      <w:numFmt w:val="decimal"/>
      <w:lvlText w:val="%1."/>
      <w:lvlJc w:val="left"/>
      <w:pPr>
        <w:tabs>
          <w:tab w:val="num" w:pos="0"/>
        </w:tabs>
        <w:ind w:left="720" w:hanging="360"/>
      </w:pPr>
      <w:rPr>
        <w:rFonts w:cs="Calibri"/>
        <w:bCs/>
        <w:i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2" w15:restartNumberingAfterBreak="0">
    <w:nsid w:val="00000035"/>
    <w:multiLevelType w:val="multilevel"/>
    <w:tmpl w:val="A2A6585A"/>
    <w:name w:val="WW8Num58"/>
    <w:lvl w:ilvl="0">
      <w:start w:val="1"/>
      <w:numFmt w:val="lowerLetter"/>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3" w15:restartNumberingAfterBreak="0">
    <w:nsid w:val="00000036"/>
    <w:multiLevelType w:val="multilevel"/>
    <w:tmpl w:val="00000036"/>
    <w:name w:val="WW8Num60"/>
    <w:lvl w:ilvl="0">
      <w:start w:val="1"/>
      <w:numFmt w:val="decimal"/>
      <w:lvlText w:val="%1)"/>
      <w:lvlJc w:val="left"/>
      <w:pPr>
        <w:tabs>
          <w:tab w:val="num" w:pos="0"/>
        </w:tabs>
        <w:ind w:left="2160" w:hanging="360"/>
      </w:pPr>
      <w:rPr>
        <w:rFonts w:cs="Calibri"/>
        <w:sz w:val="24"/>
        <w:szCs w:val="24"/>
        <w:shd w:val="clear" w:color="auto" w:fill="FF0000"/>
      </w:r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4" w15:restartNumberingAfterBreak="0">
    <w:nsid w:val="00000037"/>
    <w:multiLevelType w:val="multilevel"/>
    <w:tmpl w:val="00000037"/>
    <w:name w:val="WW8Num61"/>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5" w15:restartNumberingAfterBreak="0">
    <w:nsid w:val="00000038"/>
    <w:multiLevelType w:val="multilevel"/>
    <w:tmpl w:val="1FC884A2"/>
    <w:name w:val="WW8Num62"/>
    <w:lvl w:ilvl="0">
      <w:start w:val="1"/>
      <w:numFmt w:val="decimal"/>
      <w:lvlText w:val="%1)"/>
      <w:lvlJc w:val="left"/>
      <w:pPr>
        <w:tabs>
          <w:tab w:val="num" w:pos="0"/>
        </w:tabs>
        <w:ind w:left="1440" w:hanging="360"/>
      </w:pPr>
      <w:rPr>
        <w:rFonts w:ascii="Calibri" w:hAnsi="Calibri" w:hint="default"/>
        <w:b w:val="0"/>
        <w:bCs/>
        <w:i w:val="0"/>
        <w:i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6" w15:restartNumberingAfterBreak="0">
    <w:nsid w:val="00000039"/>
    <w:multiLevelType w:val="multilevel"/>
    <w:tmpl w:val="DBAE3C7A"/>
    <w:name w:val="WW8Num63"/>
    <w:lvl w:ilvl="0">
      <w:start w:val="1"/>
      <w:numFmt w:val="decimal"/>
      <w:lvlText w:val="%1)"/>
      <w:lvlJc w:val="left"/>
      <w:pPr>
        <w:tabs>
          <w:tab w:val="num" w:pos="0"/>
        </w:tabs>
        <w:ind w:left="1440" w:hanging="360"/>
      </w:pPr>
      <w:rPr>
        <w:rFonts w:cs="Calibri" w:hint="default"/>
        <w:b w:val="0"/>
        <w:color w:val="00000A"/>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7" w15:restartNumberingAfterBreak="0">
    <w:nsid w:val="0000003A"/>
    <w:multiLevelType w:val="multilevel"/>
    <w:tmpl w:val="0000003A"/>
    <w:name w:val="WW8Num64"/>
    <w:lvl w:ilvl="0">
      <w:start w:val="4"/>
      <w:numFmt w:val="decimal"/>
      <w:lvlText w:val="%1."/>
      <w:lvlJc w:val="left"/>
      <w:pPr>
        <w:tabs>
          <w:tab w:val="num" w:pos="0"/>
        </w:tabs>
        <w:ind w:left="720" w:hanging="360"/>
      </w:pPr>
      <w:rPr>
        <w:rFonts w:cs="Calibri"/>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B"/>
    <w:multiLevelType w:val="multilevel"/>
    <w:tmpl w:val="BFCEFB18"/>
    <w:name w:val="WW8Num66"/>
    <w:lvl w:ilvl="0">
      <w:start w:val="1"/>
      <w:numFmt w:val="decimal"/>
      <w:lvlText w:val="%1."/>
      <w:lvlJc w:val="left"/>
      <w:pPr>
        <w:tabs>
          <w:tab w:val="num" w:pos="0"/>
        </w:tabs>
        <w:ind w:left="720" w:hanging="360"/>
      </w:pPr>
      <w:rPr>
        <w:rFonts w:ascii="Calibri" w:eastAsia="Times New Roman" w:hAnsi="Calibri" w:cs="Calibri"/>
        <w:b/>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0000003C"/>
    <w:multiLevelType w:val="multilevel"/>
    <w:tmpl w:val="0000003C"/>
    <w:name w:val="WW8Num67"/>
    <w:lvl w:ilvl="0">
      <w:start w:val="1"/>
      <w:numFmt w:val="lowerLetter"/>
      <w:lvlText w:val="%1."/>
      <w:lvlJc w:val="left"/>
      <w:pPr>
        <w:tabs>
          <w:tab w:val="num" w:pos="0"/>
        </w:tabs>
        <w:ind w:left="1077" w:hanging="360"/>
      </w:pPr>
      <w:rPr>
        <w:rFonts w:cs="Calibri"/>
        <w:sz w:val="24"/>
        <w:szCs w:val="24"/>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60" w15:restartNumberingAfterBreak="0">
    <w:nsid w:val="0000003D"/>
    <w:multiLevelType w:val="multilevel"/>
    <w:tmpl w:val="0000003D"/>
    <w:name w:val="WW8Num70"/>
    <w:lvl w:ilvl="0">
      <w:start w:val="1"/>
      <w:numFmt w:val="decimal"/>
      <w:lvlText w:val="%1)"/>
      <w:lvlJc w:val="left"/>
      <w:pPr>
        <w:tabs>
          <w:tab w:val="num" w:pos="0"/>
        </w:tabs>
        <w:ind w:left="1080" w:hanging="360"/>
      </w:pPr>
      <w:rPr>
        <w:rFonts w:ascii="Verdana" w:hAnsi="Verdana" w:cs="Verdana"/>
        <w:color w:val="00000A"/>
        <w:sz w:val="20"/>
        <w:szCs w:val="20"/>
        <w:shd w:val="clear" w:color="auto" w:fill="FFFF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8Num71"/>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2" w15:restartNumberingAfterBreak="0">
    <w:nsid w:val="0000003F"/>
    <w:multiLevelType w:val="multilevel"/>
    <w:tmpl w:val="0000003F"/>
    <w:name w:val="WW8Num72"/>
    <w:lvl w:ilvl="0">
      <w:start w:val="4"/>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8Num73"/>
    <w:lvl w:ilvl="0">
      <w:start w:val="1"/>
      <w:numFmt w:val="decimal"/>
      <w:lvlText w:val="%1)"/>
      <w:lvlJc w:val="left"/>
      <w:pPr>
        <w:tabs>
          <w:tab w:val="num" w:pos="709"/>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0000041"/>
    <w:multiLevelType w:val="multilevel"/>
    <w:tmpl w:val="00000041"/>
    <w:name w:val="WW8Num74"/>
    <w:lvl w:ilvl="0">
      <w:start w:val="6"/>
      <w:numFmt w:val="decimal"/>
      <w:lvlText w:val="%1."/>
      <w:lvlJc w:val="left"/>
      <w:pPr>
        <w:tabs>
          <w:tab w:val="num" w:pos="0"/>
        </w:tabs>
        <w:ind w:left="720" w:hanging="360"/>
      </w:pPr>
      <w:rPr>
        <w:rFonts w:hint="default"/>
        <w:vanish/>
      </w:rPr>
    </w:lvl>
    <w:lvl w:ilvl="1">
      <w:start w:val="1"/>
      <w:numFmt w:val="lowerLetter"/>
      <w:lvlText w:val="%2."/>
      <w:lvlJc w:val="left"/>
      <w:pPr>
        <w:tabs>
          <w:tab w:val="num" w:pos="0"/>
        </w:tabs>
        <w:ind w:left="1440" w:hanging="360"/>
      </w:pPr>
      <w:rPr>
        <w:rFonts w:hint="default"/>
        <w:vanish/>
      </w:rPr>
    </w:lvl>
    <w:lvl w:ilvl="2">
      <w:start w:val="1"/>
      <w:numFmt w:val="lowerRoman"/>
      <w:lvlText w:val="%2.%3."/>
      <w:lvlJc w:val="right"/>
      <w:pPr>
        <w:tabs>
          <w:tab w:val="num" w:pos="0"/>
        </w:tabs>
        <w:ind w:left="2160" w:hanging="180"/>
      </w:pPr>
      <w:rPr>
        <w:rFonts w:hint="default"/>
        <w:vanish/>
      </w:rPr>
    </w:lvl>
    <w:lvl w:ilvl="3">
      <w:start w:val="1"/>
      <w:numFmt w:val="decimal"/>
      <w:lvlText w:val="%2.%3.%4."/>
      <w:lvlJc w:val="left"/>
      <w:pPr>
        <w:tabs>
          <w:tab w:val="num" w:pos="0"/>
        </w:tabs>
        <w:ind w:left="2880" w:hanging="360"/>
      </w:pPr>
      <w:rPr>
        <w:rFonts w:hint="default"/>
        <w:vanish/>
      </w:rPr>
    </w:lvl>
    <w:lvl w:ilvl="4">
      <w:start w:val="1"/>
      <w:numFmt w:val="lowerLetter"/>
      <w:lvlText w:val="%2.%3.%4.%5."/>
      <w:lvlJc w:val="left"/>
      <w:pPr>
        <w:tabs>
          <w:tab w:val="num" w:pos="0"/>
        </w:tabs>
        <w:ind w:left="3600" w:hanging="360"/>
      </w:pPr>
      <w:rPr>
        <w:rFonts w:hint="default"/>
        <w:vanish/>
      </w:rPr>
    </w:lvl>
    <w:lvl w:ilvl="5">
      <w:start w:val="1"/>
      <w:numFmt w:val="lowerRoman"/>
      <w:lvlText w:val="%2.%3.%4.%5.%6."/>
      <w:lvlJc w:val="right"/>
      <w:pPr>
        <w:tabs>
          <w:tab w:val="num" w:pos="0"/>
        </w:tabs>
        <w:ind w:left="4320" w:hanging="180"/>
      </w:pPr>
      <w:rPr>
        <w:rFonts w:hint="default"/>
        <w:vanish/>
      </w:rPr>
    </w:lvl>
    <w:lvl w:ilvl="6">
      <w:start w:val="1"/>
      <w:numFmt w:val="decimal"/>
      <w:lvlText w:val="%2.%3.%4.%5.%6.%7."/>
      <w:lvlJc w:val="left"/>
      <w:pPr>
        <w:tabs>
          <w:tab w:val="num" w:pos="0"/>
        </w:tabs>
        <w:ind w:left="5040" w:hanging="360"/>
      </w:pPr>
      <w:rPr>
        <w:rFonts w:hint="default"/>
        <w:vanish/>
      </w:rPr>
    </w:lvl>
    <w:lvl w:ilvl="7">
      <w:start w:val="1"/>
      <w:numFmt w:val="lowerLetter"/>
      <w:lvlText w:val="%2.%3.%4.%5.%6.%7.%8."/>
      <w:lvlJc w:val="left"/>
      <w:pPr>
        <w:tabs>
          <w:tab w:val="num" w:pos="0"/>
        </w:tabs>
        <w:ind w:left="5760" w:hanging="360"/>
      </w:pPr>
      <w:rPr>
        <w:rFonts w:hint="default"/>
        <w:vanish/>
      </w:rPr>
    </w:lvl>
    <w:lvl w:ilvl="8">
      <w:start w:val="1"/>
      <w:numFmt w:val="lowerRoman"/>
      <w:lvlText w:val="%2.%3.%4.%5.%6.%7.%8.%9."/>
      <w:lvlJc w:val="right"/>
      <w:pPr>
        <w:tabs>
          <w:tab w:val="num" w:pos="0"/>
        </w:tabs>
        <w:ind w:left="6480" w:hanging="180"/>
      </w:pPr>
      <w:rPr>
        <w:rFonts w:hint="default"/>
        <w:vanish/>
      </w:rPr>
    </w:lvl>
  </w:abstractNum>
  <w:abstractNum w:abstractNumId="65" w15:restartNumberingAfterBreak="0">
    <w:nsid w:val="00000042"/>
    <w:multiLevelType w:val="multilevel"/>
    <w:tmpl w:val="00000042"/>
    <w:name w:val="WW8Num75"/>
    <w:lvl w:ilvl="0">
      <w:start w:val="3"/>
      <w:numFmt w:val="decimal"/>
      <w:lvlText w:val="%1)"/>
      <w:lvlJc w:val="left"/>
      <w:pPr>
        <w:tabs>
          <w:tab w:val="num" w:pos="709"/>
        </w:tabs>
        <w:ind w:left="1080" w:hanging="360"/>
      </w:pPr>
      <w:rPr>
        <w:rFonts w:hint="default"/>
        <w:color w:val="00000A"/>
        <w:shd w:val="clear" w:color="auto" w:fill="00FFFF"/>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6" w15:restartNumberingAfterBreak="0">
    <w:nsid w:val="00000043"/>
    <w:multiLevelType w:val="singleLevel"/>
    <w:tmpl w:val="00000043"/>
    <w:name w:val="WW8Num76"/>
    <w:lvl w:ilvl="0">
      <w:start w:val="1"/>
      <w:numFmt w:val="lowerLetter"/>
      <w:lvlText w:val="%1."/>
      <w:lvlJc w:val="left"/>
      <w:pPr>
        <w:tabs>
          <w:tab w:val="num" w:pos="0"/>
        </w:tabs>
        <w:ind w:left="1080" w:hanging="360"/>
      </w:pPr>
    </w:lvl>
  </w:abstractNum>
  <w:abstractNum w:abstractNumId="67" w15:restartNumberingAfterBreak="0">
    <w:nsid w:val="00000044"/>
    <w:multiLevelType w:val="multilevel"/>
    <w:tmpl w:val="00000044"/>
    <w:name w:val="WW8Num78"/>
    <w:lvl w:ilvl="0">
      <w:start w:val="5"/>
      <w:numFmt w:val="decimal"/>
      <w:lvlText w:val="%1."/>
      <w:lvlJc w:val="left"/>
      <w:pPr>
        <w:tabs>
          <w:tab w:val="num" w:pos="360"/>
        </w:tabs>
        <w:ind w:left="360" w:hanging="360"/>
      </w:pPr>
      <w:rPr>
        <w:rFonts w:ascii="Calibri" w:hAnsi="Calibri" w:cs="Calibri" w:hint="default"/>
        <w:b w:val="0"/>
        <w:strike w:val="0"/>
        <w:dstrike w:val="0"/>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68" w15:restartNumberingAfterBreak="0">
    <w:nsid w:val="00000045"/>
    <w:multiLevelType w:val="singleLevel"/>
    <w:tmpl w:val="00000045"/>
    <w:name w:val="WW8Num79"/>
    <w:lvl w:ilvl="0">
      <w:start w:val="1"/>
      <w:numFmt w:val="decimal"/>
      <w:lvlText w:val="%1)"/>
      <w:lvlJc w:val="left"/>
      <w:pPr>
        <w:tabs>
          <w:tab w:val="num" w:pos="0"/>
        </w:tabs>
        <w:ind w:left="720" w:hanging="360"/>
      </w:pPr>
      <w:rPr>
        <w:rFonts w:ascii="Calibri" w:hAnsi="Calibri" w:cs="Calibri" w:hint="default"/>
      </w:rPr>
    </w:lvl>
  </w:abstractNum>
  <w:abstractNum w:abstractNumId="69" w15:restartNumberingAfterBreak="0">
    <w:nsid w:val="00EB7503"/>
    <w:multiLevelType w:val="hybridMultilevel"/>
    <w:tmpl w:val="501CD700"/>
    <w:lvl w:ilvl="0" w:tplc="D82EFCBE">
      <w:start w:val="1"/>
      <w:numFmt w:val="decimal"/>
      <w:lvlText w:val="%1."/>
      <w:lvlJc w:val="left"/>
      <w:pPr>
        <w:ind w:left="720" w:hanging="360"/>
      </w:pPr>
      <w:rPr>
        <w:rFonts w:ascii="Arial Narrow" w:eastAsia="Calibri" w:hAnsi="Arial Narrow" w:cs="Times New Roman"/>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03F21A09"/>
    <w:multiLevelType w:val="hybridMultilevel"/>
    <w:tmpl w:val="88A48774"/>
    <w:lvl w:ilvl="0" w:tplc="10806A7C">
      <w:start w:val="1"/>
      <w:numFmt w:val="decimal"/>
      <w:lvlText w:val="%1)"/>
      <w:lvlJc w:val="left"/>
      <w:pPr>
        <w:ind w:left="786" w:hanging="360"/>
      </w:pPr>
      <w:rPr>
        <w:b/>
        <w:b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1" w15:restartNumberingAfterBreak="0">
    <w:nsid w:val="0B502493"/>
    <w:multiLevelType w:val="multilevel"/>
    <w:tmpl w:val="C526E04E"/>
    <w:lvl w:ilvl="0">
      <w:start w:val="1"/>
      <w:numFmt w:val="decimal"/>
      <w:lvlText w:val="%1)"/>
      <w:lvlJc w:val="left"/>
      <w:pPr>
        <w:tabs>
          <w:tab w:val="num" w:pos="0"/>
        </w:tabs>
        <w:ind w:left="745" w:hanging="360"/>
      </w:pPr>
    </w:lvl>
    <w:lvl w:ilvl="1">
      <w:start w:val="1"/>
      <w:numFmt w:val="lowerLetter"/>
      <w:lvlText w:val="%2."/>
      <w:lvlJc w:val="left"/>
      <w:pPr>
        <w:tabs>
          <w:tab w:val="num" w:pos="0"/>
        </w:tabs>
        <w:ind w:left="1465" w:hanging="360"/>
      </w:pPr>
    </w:lvl>
    <w:lvl w:ilvl="2">
      <w:start w:val="1"/>
      <w:numFmt w:val="lowerRoman"/>
      <w:lvlText w:val="%3."/>
      <w:lvlJc w:val="right"/>
      <w:pPr>
        <w:tabs>
          <w:tab w:val="num" w:pos="0"/>
        </w:tabs>
        <w:ind w:left="2185" w:hanging="180"/>
      </w:pPr>
    </w:lvl>
    <w:lvl w:ilvl="3">
      <w:start w:val="1"/>
      <w:numFmt w:val="decimal"/>
      <w:lvlText w:val="%4."/>
      <w:lvlJc w:val="left"/>
      <w:pPr>
        <w:tabs>
          <w:tab w:val="num" w:pos="0"/>
        </w:tabs>
        <w:ind w:left="2905" w:hanging="360"/>
      </w:pPr>
    </w:lvl>
    <w:lvl w:ilvl="4">
      <w:start w:val="1"/>
      <w:numFmt w:val="lowerLetter"/>
      <w:lvlText w:val="%5."/>
      <w:lvlJc w:val="left"/>
      <w:pPr>
        <w:tabs>
          <w:tab w:val="num" w:pos="0"/>
        </w:tabs>
        <w:ind w:left="3625" w:hanging="360"/>
      </w:pPr>
    </w:lvl>
    <w:lvl w:ilvl="5">
      <w:start w:val="1"/>
      <w:numFmt w:val="lowerRoman"/>
      <w:lvlText w:val="%6."/>
      <w:lvlJc w:val="right"/>
      <w:pPr>
        <w:tabs>
          <w:tab w:val="num" w:pos="0"/>
        </w:tabs>
        <w:ind w:left="4345" w:hanging="180"/>
      </w:pPr>
    </w:lvl>
    <w:lvl w:ilvl="6">
      <w:start w:val="1"/>
      <w:numFmt w:val="decimal"/>
      <w:lvlText w:val="%7."/>
      <w:lvlJc w:val="left"/>
      <w:pPr>
        <w:tabs>
          <w:tab w:val="num" w:pos="0"/>
        </w:tabs>
        <w:ind w:left="5065" w:hanging="360"/>
      </w:pPr>
    </w:lvl>
    <w:lvl w:ilvl="7">
      <w:start w:val="1"/>
      <w:numFmt w:val="lowerLetter"/>
      <w:lvlText w:val="%8."/>
      <w:lvlJc w:val="left"/>
      <w:pPr>
        <w:tabs>
          <w:tab w:val="num" w:pos="0"/>
        </w:tabs>
        <w:ind w:left="5785" w:hanging="360"/>
      </w:pPr>
    </w:lvl>
    <w:lvl w:ilvl="8">
      <w:start w:val="1"/>
      <w:numFmt w:val="lowerRoman"/>
      <w:lvlText w:val="%9."/>
      <w:lvlJc w:val="right"/>
      <w:pPr>
        <w:tabs>
          <w:tab w:val="num" w:pos="0"/>
        </w:tabs>
        <w:ind w:left="6505" w:hanging="180"/>
      </w:pPr>
    </w:lvl>
  </w:abstractNum>
  <w:abstractNum w:abstractNumId="72" w15:restartNumberingAfterBreak="0">
    <w:nsid w:val="138A3829"/>
    <w:multiLevelType w:val="hybridMultilevel"/>
    <w:tmpl w:val="983CBB26"/>
    <w:name w:val="WW8Num4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199933C8"/>
    <w:multiLevelType w:val="hybridMultilevel"/>
    <w:tmpl w:val="8AAED13A"/>
    <w:lvl w:ilvl="0" w:tplc="3EC0B9F4">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1BCD2F5E"/>
    <w:multiLevelType w:val="hybridMultilevel"/>
    <w:tmpl w:val="D12AD494"/>
    <w:lvl w:ilvl="0" w:tplc="D5BC17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E2103F4"/>
    <w:multiLevelType w:val="multilevel"/>
    <w:tmpl w:val="4BAEB412"/>
    <w:name w:val="WW8Num410"/>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Calibri" w:eastAsia="Lucida Sans Unicode" w:hAnsi="Calibri" w:cs="Calibri"/>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6" w15:restartNumberingAfterBreak="0">
    <w:nsid w:val="2425467D"/>
    <w:multiLevelType w:val="hybridMultilevel"/>
    <w:tmpl w:val="CDBC5718"/>
    <w:lvl w:ilvl="0" w:tplc="91EED2BA">
      <w:start w:val="1"/>
      <w:numFmt w:val="decimal"/>
      <w:lvlText w:val="%1."/>
      <w:lvlJc w:val="left"/>
      <w:pPr>
        <w:ind w:left="780" w:hanging="42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38C2DC0"/>
    <w:multiLevelType w:val="multilevel"/>
    <w:tmpl w:val="D2D8449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8" w15:restartNumberingAfterBreak="0">
    <w:nsid w:val="34AD186E"/>
    <w:multiLevelType w:val="multilevel"/>
    <w:tmpl w:val="E904CC78"/>
    <w:name w:val="WW8Num512"/>
    <w:lvl w:ilvl="0">
      <w:start w:val="1"/>
      <w:numFmt w:val="decimal"/>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79" w15:restartNumberingAfterBreak="0">
    <w:nsid w:val="3A5812D1"/>
    <w:multiLevelType w:val="multilevel"/>
    <w:tmpl w:val="7DA49C7C"/>
    <w:lvl w:ilvl="0">
      <w:start w:val="1"/>
      <w:numFmt w:val="decimal"/>
      <w:lvlText w:val="%1."/>
      <w:lvlJc w:val="left"/>
      <w:pPr>
        <w:tabs>
          <w:tab w:val="num" w:pos="360"/>
        </w:tabs>
        <w:ind w:left="360" w:hanging="360"/>
      </w:pPr>
      <w:rPr>
        <w:rFonts w:hint="default"/>
        <w:b/>
        <w:bCs/>
        <w:color w:val="auto"/>
      </w:rPr>
    </w:lvl>
    <w:lvl w:ilvl="1">
      <w:start w:val="1"/>
      <w:numFmt w:val="decimal"/>
      <w:lvlText w:val="%2)"/>
      <w:lvlJc w:val="left"/>
      <w:pPr>
        <w:tabs>
          <w:tab w:val="num" w:pos="681"/>
        </w:tabs>
        <w:ind w:left="681" w:hanging="681"/>
      </w:pPr>
      <w:rPr>
        <w:b w:val="0"/>
        <w:bCs w:val="0"/>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rPr>
        <w:b/>
      </w:r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0" w15:restartNumberingAfterBreak="0">
    <w:nsid w:val="40EB38C4"/>
    <w:multiLevelType w:val="multilevel"/>
    <w:tmpl w:val="049C4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643"/>
        </w:tabs>
        <w:ind w:left="643" w:hanging="360"/>
      </w:pPr>
      <w:rPr>
        <w:rFonts w:ascii="Calibri" w:eastAsia="Calibri" w:hAnsi="Calibri" w:cs="Calibri"/>
      </w:rPr>
    </w:lvl>
    <w:lvl w:ilvl="2">
      <w:start w:val="1"/>
      <w:numFmt w:val="lowerRoman"/>
      <w:lvlText w:val="%3."/>
      <w:lvlJc w:val="right"/>
      <w:pPr>
        <w:tabs>
          <w:tab w:val="num" w:pos="256"/>
        </w:tabs>
        <w:ind w:left="256" w:hanging="180"/>
      </w:pPr>
      <w:rPr>
        <w:rFonts w:cs="Times New Roman"/>
      </w:rPr>
    </w:lvl>
    <w:lvl w:ilvl="3">
      <w:start w:val="1"/>
      <w:numFmt w:val="decimal"/>
      <w:lvlText w:val="%4."/>
      <w:lvlJc w:val="left"/>
      <w:pPr>
        <w:tabs>
          <w:tab w:val="num" w:pos="976"/>
        </w:tabs>
        <w:ind w:left="976" w:hanging="360"/>
      </w:pPr>
      <w:rPr>
        <w:rFonts w:cs="Times New Roman"/>
      </w:rPr>
    </w:lvl>
    <w:lvl w:ilvl="4">
      <w:start w:val="1"/>
      <w:numFmt w:val="lowerLetter"/>
      <w:lvlText w:val="%5."/>
      <w:lvlJc w:val="left"/>
      <w:pPr>
        <w:tabs>
          <w:tab w:val="num" w:pos="1696"/>
        </w:tabs>
        <w:ind w:left="1696" w:hanging="360"/>
      </w:pPr>
      <w:rPr>
        <w:rFonts w:cs="Times New Roman"/>
      </w:rPr>
    </w:lvl>
    <w:lvl w:ilvl="5">
      <w:start w:val="1"/>
      <w:numFmt w:val="lowerRoman"/>
      <w:lvlText w:val="%6."/>
      <w:lvlJc w:val="right"/>
      <w:pPr>
        <w:tabs>
          <w:tab w:val="num" w:pos="2416"/>
        </w:tabs>
        <w:ind w:left="2416" w:hanging="180"/>
      </w:pPr>
      <w:rPr>
        <w:rFonts w:cs="Times New Roman"/>
      </w:rPr>
    </w:lvl>
    <w:lvl w:ilvl="6">
      <w:start w:val="1"/>
      <w:numFmt w:val="decimal"/>
      <w:lvlText w:val="%7."/>
      <w:lvlJc w:val="left"/>
      <w:pPr>
        <w:tabs>
          <w:tab w:val="num" w:pos="3136"/>
        </w:tabs>
        <w:ind w:left="3136" w:hanging="360"/>
      </w:pPr>
      <w:rPr>
        <w:rFonts w:cs="Times New Roman"/>
      </w:rPr>
    </w:lvl>
    <w:lvl w:ilvl="7">
      <w:start w:val="1"/>
      <w:numFmt w:val="lowerLetter"/>
      <w:lvlText w:val="%8."/>
      <w:lvlJc w:val="left"/>
      <w:pPr>
        <w:tabs>
          <w:tab w:val="num" w:pos="3856"/>
        </w:tabs>
        <w:ind w:left="3856" w:hanging="360"/>
      </w:pPr>
      <w:rPr>
        <w:rFonts w:cs="Times New Roman"/>
      </w:rPr>
    </w:lvl>
    <w:lvl w:ilvl="8">
      <w:start w:val="1"/>
      <w:numFmt w:val="lowerRoman"/>
      <w:lvlText w:val="%9."/>
      <w:lvlJc w:val="right"/>
      <w:pPr>
        <w:tabs>
          <w:tab w:val="num" w:pos="4576"/>
        </w:tabs>
        <w:ind w:left="4576" w:hanging="180"/>
      </w:pPr>
      <w:rPr>
        <w:rFonts w:cs="Times New Roman"/>
      </w:rPr>
    </w:lvl>
  </w:abstractNum>
  <w:abstractNum w:abstractNumId="81" w15:restartNumberingAfterBreak="0">
    <w:nsid w:val="449540DE"/>
    <w:multiLevelType w:val="hybridMultilevel"/>
    <w:tmpl w:val="ABD0F26E"/>
    <w:lvl w:ilvl="0" w:tplc="04150011">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47BF2A11"/>
    <w:multiLevelType w:val="hybridMultilevel"/>
    <w:tmpl w:val="FA541FB4"/>
    <w:name w:val="WW8Num252"/>
    <w:lvl w:ilvl="0" w:tplc="C07E2B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8F054CC"/>
    <w:multiLevelType w:val="singleLevel"/>
    <w:tmpl w:val="04150011"/>
    <w:name w:val="WW8Num4122"/>
    <w:lvl w:ilvl="0">
      <w:start w:val="1"/>
      <w:numFmt w:val="decimal"/>
      <w:lvlText w:val="%1)"/>
      <w:lvlJc w:val="left"/>
      <w:pPr>
        <w:ind w:left="1440" w:hanging="360"/>
      </w:pPr>
      <w:rPr>
        <w:rFonts w:hint="default"/>
      </w:rPr>
    </w:lvl>
  </w:abstractNum>
  <w:abstractNum w:abstractNumId="84" w15:restartNumberingAfterBreak="0">
    <w:nsid w:val="4CCB3D16"/>
    <w:multiLevelType w:val="multilevel"/>
    <w:tmpl w:val="E16EC846"/>
    <w:name w:val="WW8Num82"/>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Open Sans" w:eastAsia="Lucida Sans Unicode" w:hAnsi="Open Sans" w:cs="Open Sans" w:hint="default"/>
        <w:b w:val="0"/>
        <w:bCs w:val="0"/>
      </w:rPr>
    </w:lvl>
    <w:lvl w:ilvl="2">
      <w:start w:val="1"/>
      <w:numFmt w:val="decimal"/>
      <w:lvlText w:val="%3."/>
      <w:lvlJc w:val="left"/>
      <w:pPr>
        <w:tabs>
          <w:tab w:val="num" w:pos="1440"/>
        </w:tabs>
        <w:ind w:left="1440" w:hanging="360"/>
      </w:pPr>
      <w:rPr>
        <w:rFonts w:hint="default"/>
      </w:rPr>
    </w:lvl>
    <w:lvl w:ilvl="3">
      <w:start w:val="3"/>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5" w15:restartNumberingAfterBreak="0">
    <w:nsid w:val="4CD601E3"/>
    <w:multiLevelType w:val="hybridMultilevel"/>
    <w:tmpl w:val="45926D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D5915FE"/>
    <w:multiLevelType w:val="singleLevel"/>
    <w:tmpl w:val="52E44EE0"/>
    <w:lvl w:ilvl="0">
      <w:start w:val="1"/>
      <w:numFmt w:val="decimal"/>
      <w:lvlText w:val="%1."/>
      <w:legacy w:legacy="1" w:legacySpace="0" w:legacyIndent="331"/>
      <w:lvlJc w:val="left"/>
      <w:rPr>
        <w:rFonts w:asciiTheme="minorHAnsi" w:hAnsiTheme="minorHAnsi" w:cstheme="minorHAnsi" w:hint="default"/>
      </w:rPr>
    </w:lvl>
  </w:abstractNum>
  <w:abstractNum w:abstractNumId="87" w15:restartNumberingAfterBreak="0">
    <w:nsid w:val="4DE51E30"/>
    <w:multiLevelType w:val="hybridMultilevel"/>
    <w:tmpl w:val="623E6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10A3B2F"/>
    <w:multiLevelType w:val="hybridMultilevel"/>
    <w:tmpl w:val="29E8F7FE"/>
    <w:lvl w:ilvl="0" w:tplc="6AB4FCE8">
      <w:start w:val="1"/>
      <w:numFmt w:val="decimal"/>
      <w:lvlText w:val="%1."/>
      <w:lvlJc w:val="left"/>
      <w:pPr>
        <w:ind w:left="1060" w:hanging="360"/>
      </w:pPr>
      <w:rPr>
        <w:rFonts w:cs="Times New Roman"/>
        <w:b w:val="0"/>
        <w:bCs w:val="0"/>
        <w:i w:val="0"/>
        <w:iCs w:val="0"/>
        <w:color w:val="auto"/>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89" w15:restartNumberingAfterBreak="0">
    <w:nsid w:val="51347D99"/>
    <w:multiLevelType w:val="hybridMultilevel"/>
    <w:tmpl w:val="52AAC5A6"/>
    <w:lvl w:ilvl="0" w:tplc="04150011">
      <w:start w:val="1"/>
      <w:numFmt w:val="decimal"/>
      <w:lvlText w:val="%1)"/>
      <w:lvlJc w:val="left"/>
      <w:pPr>
        <w:ind w:left="6581" w:hanging="360"/>
      </w:pPr>
      <w:rPr>
        <w:rFonts w:cs="Times New Roman"/>
      </w:rPr>
    </w:lvl>
    <w:lvl w:ilvl="1" w:tplc="04150019">
      <w:start w:val="1"/>
      <w:numFmt w:val="lowerLetter"/>
      <w:lvlText w:val="%2."/>
      <w:lvlJc w:val="left"/>
      <w:pPr>
        <w:ind w:left="7301" w:hanging="360"/>
      </w:pPr>
      <w:rPr>
        <w:rFonts w:cs="Times New Roman"/>
      </w:rPr>
    </w:lvl>
    <w:lvl w:ilvl="2" w:tplc="0415001B">
      <w:start w:val="1"/>
      <w:numFmt w:val="lowerRoman"/>
      <w:lvlText w:val="%3."/>
      <w:lvlJc w:val="right"/>
      <w:pPr>
        <w:ind w:left="8021" w:hanging="180"/>
      </w:pPr>
      <w:rPr>
        <w:rFonts w:cs="Times New Roman"/>
      </w:rPr>
    </w:lvl>
    <w:lvl w:ilvl="3" w:tplc="0415000F">
      <w:start w:val="1"/>
      <w:numFmt w:val="decimal"/>
      <w:lvlText w:val="%4."/>
      <w:lvlJc w:val="left"/>
      <w:pPr>
        <w:ind w:left="8741" w:hanging="360"/>
      </w:pPr>
      <w:rPr>
        <w:rFonts w:cs="Times New Roman"/>
      </w:rPr>
    </w:lvl>
    <w:lvl w:ilvl="4" w:tplc="04150019">
      <w:start w:val="1"/>
      <w:numFmt w:val="lowerLetter"/>
      <w:lvlText w:val="%5."/>
      <w:lvlJc w:val="left"/>
      <w:pPr>
        <w:ind w:left="9461" w:hanging="360"/>
      </w:pPr>
      <w:rPr>
        <w:rFonts w:cs="Times New Roman"/>
      </w:rPr>
    </w:lvl>
    <w:lvl w:ilvl="5" w:tplc="0415001B">
      <w:start w:val="1"/>
      <w:numFmt w:val="lowerRoman"/>
      <w:lvlText w:val="%6."/>
      <w:lvlJc w:val="right"/>
      <w:pPr>
        <w:ind w:left="10181" w:hanging="180"/>
      </w:pPr>
      <w:rPr>
        <w:rFonts w:cs="Times New Roman"/>
      </w:rPr>
    </w:lvl>
    <w:lvl w:ilvl="6" w:tplc="0415000F">
      <w:start w:val="1"/>
      <w:numFmt w:val="decimal"/>
      <w:lvlText w:val="%7."/>
      <w:lvlJc w:val="left"/>
      <w:pPr>
        <w:ind w:left="10901" w:hanging="360"/>
      </w:pPr>
      <w:rPr>
        <w:rFonts w:cs="Times New Roman"/>
      </w:rPr>
    </w:lvl>
    <w:lvl w:ilvl="7" w:tplc="04150019">
      <w:start w:val="1"/>
      <w:numFmt w:val="lowerLetter"/>
      <w:lvlText w:val="%8."/>
      <w:lvlJc w:val="left"/>
      <w:pPr>
        <w:ind w:left="11621" w:hanging="360"/>
      </w:pPr>
      <w:rPr>
        <w:rFonts w:cs="Times New Roman"/>
      </w:rPr>
    </w:lvl>
    <w:lvl w:ilvl="8" w:tplc="0415001B">
      <w:start w:val="1"/>
      <w:numFmt w:val="lowerRoman"/>
      <w:lvlText w:val="%9."/>
      <w:lvlJc w:val="right"/>
      <w:pPr>
        <w:ind w:left="12341" w:hanging="180"/>
      </w:pPr>
      <w:rPr>
        <w:rFonts w:cs="Times New Roman"/>
      </w:rPr>
    </w:lvl>
  </w:abstractNum>
  <w:abstractNum w:abstractNumId="90" w15:restartNumberingAfterBreak="0">
    <w:nsid w:val="5A040430"/>
    <w:multiLevelType w:val="hybridMultilevel"/>
    <w:tmpl w:val="789A2AD4"/>
    <w:lvl w:ilvl="0" w:tplc="9C1C49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6045759E"/>
    <w:multiLevelType w:val="hybridMultilevel"/>
    <w:tmpl w:val="DDF488DE"/>
    <w:name w:val="WW8Num5122"/>
    <w:lvl w:ilvl="0" w:tplc="AADEA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0457E23"/>
    <w:multiLevelType w:val="multilevel"/>
    <w:tmpl w:val="827E9D66"/>
    <w:name w:val="WW8Num41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93" w15:restartNumberingAfterBreak="0">
    <w:nsid w:val="623C58CB"/>
    <w:multiLevelType w:val="hybridMultilevel"/>
    <w:tmpl w:val="71149810"/>
    <w:lvl w:ilvl="0" w:tplc="4684ACA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26B70A4"/>
    <w:multiLevelType w:val="multilevel"/>
    <w:tmpl w:val="476C8164"/>
    <w:lvl w:ilvl="0">
      <w:start w:val="1"/>
      <w:numFmt w:val="decimal"/>
      <w:lvlText w:val="%1)"/>
      <w:lvlJc w:val="left"/>
      <w:pPr>
        <w:tabs>
          <w:tab w:val="num" w:pos="0"/>
        </w:tabs>
        <w:ind w:left="1380" w:hanging="360"/>
      </w:pPr>
    </w:lvl>
    <w:lvl w:ilvl="1">
      <w:start w:val="1"/>
      <w:numFmt w:val="lowerLetter"/>
      <w:lvlText w:val="%2."/>
      <w:lvlJc w:val="left"/>
      <w:pPr>
        <w:tabs>
          <w:tab w:val="num" w:pos="0"/>
        </w:tabs>
        <w:ind w:left="2100" w:hanging="360"/>
      </w:pPr>
    </w:lvl>
    <w:lvl w:ilvl="2">
      <w:start w:val="1"/>
      <w:numFmt w:val="lowerRoman"/>
      <w:lvlText w:val="%3."/>
      <w:lvlJc w:val="right"/>
      <w:pPr>
        <w:tabs>
          <w:tab w:val="num" w:pos="0"/>
        </w:tabs>
        <w:ind w:left="2820" w:hanging="180"/>
      </w:pPr>
    </w:lvl>
    <w:lvl w:ilvl="3">
      <w:start w:val="1"/>
      <w:numFmt w:val="decimal"/>
      <w:lvlText w:val="%4."/>
      <w:lvlJc w:val="left"/>
      <w:pPr>
        <w:tabs>
          <w:tab w:val="num" w:pos="0"/>
        </w:tabs>
        <w:ind w:left="3540" w:hanging="360"/>
      </w:pPr>
    </w:lvl>
    <w:lvl w:ilvl="4">
      <w:start w:val="1"/>
      <w:numFmt w:val="lowerLetter"/>
      <w:lvlText w:val="%5."/>
      <w:lvlJc w:val="left"/>
      <w:pPr>
        <w:tabs>
          <w:tab w:val="num" w:pos="0"/>
        </w:tabs>
        <w:ind w:left="4260" w:hanging="360"/>
      </w:pPr>
    </w:lvl>
    <w:lvl w:ilvl="5">
      <w:start w:val="1"/>
      <w:numFmt w:val="lowerRoman"/>
      <w:lvlText w:val="%6."/>
      <w:lvlJc w:val="right"/>
      <w:pPr>
        <w:tabs>
          <w:tab w:val="num" w:pos="0"/>
        </w:tabs>
        <w:ind w:left="4980" w:hanging="180"/>
      </w:pPr>
    </w:lvl>
    <w:lvl w:ilvl="6">
      <w:start w:val="1"/>
      <w:numFmt w:val="decimal"/>
      <w:lvlText w:val="%7."/>
      <w:lvlJc w:val="left"/>
      <w:pPr>
        <w:tabs>
          <w:tab w:val="num" w:pos="0"/>
        </w:tabs>
        <w:ind w:left="5700" w:hanging="360"/>
      </w:pPr>
    </w:lvl>
    <w:lvl w:ilvl="7">
      <w:start w:val="1"/>
      <w:numFmt w:val="lowerLetter"/>
      <w:lvlText w:val="%8."/>
      <w:lvlJc w:val="left"/>
      <w:pPr>
        <w:tabs>
          <w:tab w:val="num" w:pos="0"/>
        </w:tabs>
        <w:ind w:left="6420" w:hanging="360"/>
      </w:pPr>
    </w:lvl>
    <w:lvl w:ilvl="8">
      <w:start w:val="1"/>
      <w:numFmt w:val="lowerRoman"/>
      <w:lvlText w:val="%9."/>
      <w:lvlJc w:val="right"/>
      <w:pPr>
        <w:tabs>
          <w:tab w:val="num" w:pos="0"/>
        </w:tabs>
        <w:ind w:left="7140" w:hanging="180"/>
      </w:pPr>
    </w:lvl>
  </w:abstractNum>
  <w:abstractNum w:abstractNumId="95" w15:restartNumberingAfterBreak="0">
    <w:nsid w:val="658154FD"/>
    <w:multiLevelType w:val="hybridMultilevel"/>
    <w:tmpl w:val="BB8C66D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A6865FD"/>
    <w:multiLevelType w:val="multilevel"/>
    <w:tmpl w:val="A9FE24BA"/>
    <w:lvl w:ilvl="0">
      <w:start w:val="1"/>
      <w:numFmt w:val="decimal"/>
      <w:lvlText w:val="%1)"/>
      <w:lvlJc w:val="left"/>
      <w:pPr>
        <w:tabs>
          <w:tab w:val="num" w:pos="0"/>
        </w:tabs>
        <w:ind w:left="1495"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7" w15:restartNumberingAfterBreak="0">
    <w:nsid w:val="77A71912"/>
    <w:multiLevelType w:val="hybridMultilevel"/>
    <w:tmpl w:val="0C9288F0"/>
    <w:lvl w:ilvl="0" w:tplc="FDD46928">
      <w:start w:val="1"/>
      <w:numFmt w:val="decimal"/>
      <w:lvlText w:val="%1."/>
      <w:lvlJc w:val="left"/>
      <w:pPr>
        <w:ind w:left="360" w:hanging="360"/>
      </w:pPr>
      <w:rPr>
        <w:rFonts w:cs="Times New Roman"/>
        <w:b w:val="0"/>
        <w:b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8" w15:restartNumberingAfterBreak="0">
    <w:nsid w:val="7A817DFA"/>
    <w:multiLevelType w:val="hybridMultilevel"/>
    <w:tmpl w:val="440CE7F2"/>
    <w:lvl w:ilvl="0" w:tplc="C304E37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D2E1229"/>
    <w:multiLevelType w:val="hybridMultilevel"/>
    <w:tmpl w:val="A3A6B996"/>
    <w:name w:val="WW8Num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6100789">
    <w:abstractNumId w:val="3"/>
  </w:num>
  <w:num w:numId="2" w16cid:durableId="534083070">
    <w:abstractNumId w:val="7"/>
  </w:num>
  <w:num w:numId="3" w16cid:durableId="1038581558">
    <w:abstractNumId w:val="73"/>
  </w:num>
  <w:num w:numId="4" w16cid:durableId="1307856029">
    <w:abstractNumId w:val="97"/>
  </w:num>
  <w:num w:numId="5" w16cid:durableId="1810048037">
    <w:abstractNumId w:val="89"/>
  </w:num>
  <w:num w:numId="6" w16cid:durableId="96469630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202430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73559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124834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495245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0407290">
    <w:abstractNumId w:val="0"/>
  </w:num>
  <w:num w:numId="12" w16cid:durableId="192226983">
    <w:abstractNumId w:val="76"/>
  </w:num>
  <w:num w:numId="13" w16cid:durableId="1047292232">
    <w:abstractNumId w:val="87"/>
  </w:num>
  <w:num w:numId="14" w16cid:durableId="1756978026">
    <w:abstractNumId w:val="90"/>
  </w:num>
  <w:num w:numId="15" w16cid:durableId="1630014639">
    <w:abstractNumId w:val="84"/>
  </w:num>
  <w:num w:numId="16" w16cid:durableId="1977758434">
    <w:abstractNumId w:val="2"/>
  </w:num>
  <w:num w:numId="17" w16cid:durableId="1129012193">
    <w:abstractNumId w:val="4"/>
  </w:num>
  <w:num w:numId="18" w16cid:durableId="1698507500">
    <w:abstractNumId w:val="81"/>
  </w:num>
  <w:num w:numId="19" w16cid:durableId="1673988738">
    <w:abstractNumId w:val="88"/>
  </w:num>
  <w:num w:numId="20" w16cid:durableId="1982075825">
    <w:abstractNumId w:val="86"/>
  </w:num>
  <w:num w:numId="21" w16cid:durableId="4257350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749470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21572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1570709">
    <w:abstractNumId w:val="95"/>
  </w:num>
  <w:num w:numId="25" w16cid:durableId="188825138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96835180">
    <w:abstractNumId w:val="85"/>
  </w:num>
  <w:num w:numId="27" w16cid:durableId="1279681424">
    <w:abstractNumId w:val="1"/>
  </w:num>
  <w:num w:numId="28" w16cid:durableId="2137290166">
    <w:abstractNumId w:val="93"/>
  </w:num>
  <w:num w:numId="29" w16cid:durableId="1442605634">
    <w:abstractNumId w:val="98"/>
  </w:num>
  <w:num w:numId="30" w16cid:durableId="1609506013">
    <w:abstractNumId w:val="7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17"/>
    <w:rsid w:val="000012A8"/>
    <w:rsid w:val="0000501E"/>
    <w:rsid w:val="00014AE0"/>
    <w:rsid w:val="00015CD8"/>
    <w:rsid w:val="00016A2D"/>
    <w:rsid w:val="00017E0B"/>
    <w:rsid w:val="00020E9E"/>
    <w:rsid w:val="000212EE"/>
    <w:rsid w:val="00021333"/>
    <w:rsid w:val="000220F0"/>
    <w:rsid w:val="0002605B"/>
    <w:rsid w:val="0002740C"/>
    <w:rsid w:val="00030207"/>
    <w:rsid w:val="00031432"/>
    <w:rsid w:val="00032A9D"/>
    <w:rsid w:val="00041242"/>
    <w:rsid w:val="00043EE4"/>
    <w:rsid w:val="00044663"/>
    <w:rsid w:val="0004609C"/>
    <w:rsid w:val="00046387"/>
    <w:rsid w:val="00046619"/>
    <w:rsid w:val="000476F8"/>
    <w:rsid w:val="00047FB8"/>
    <w:rsid w:val="0005089F"/>
    <w:rsid w:val="00051C2B"/>
    <w:rsid w:val="00057338"/>
    <w:rsid w:val="0006071E"/>
    <w:rsid w:val="000612AA"/>
    <w:rsid w:val="00064E93"/>
    <w:rsid w:val="00066128"/>
    <w:rsid w:val="0007003D"/>
    <w:rsid w:val="0007222F"/>
    <w:rsid w:val="00074308"/>
    <w:rsid w:val="00083384"/>
    <w:rsid w:val="00085888"/>
    <w:rsid w:val="00085A20"/>
    <w:rsid w:val="00087807"/>
    <w:rsid w:val="000921AB"/>
    <w:rsid w:val="00094180"/>
    <w:rsid w:val="00094B85"/>
    <w:rsid w:val="000B00B3"/>
    <w:rsid w:val="000B1EC0"/>
    <w:rsid w:val="000B3BE4"/>
    <w:rsid w:val="000C26FD"/>
    <w:rsid w:val="000C2B7F"/>
    <w:rsid w:val="000C6903"/>
    <w:rsid w:val="000D1240"/>
    <w:rsid w:val="000D3B48"/>
    <w:rsid w:val="000D639A"/>
    <w:rsid w:val="000E4492"/>
    <w:rsid w:val="000E772D"/>
    <w:rsid w:val="000E794D"/>
    <w:rsid w:val="000F3206"/>
    <w:rsid w:val="000F33A3"/>
    <w:rsid w:val="000F6B20"/>
    <w:rsid w:val="000F7AA0"/>
    <w:rsid w:val="000F7C2E"/>
    <w:rsid w:val="00106E41"/>
    <w:rsid w:val="001132D8"/>
    <w:rsid w:val="001133D1"/>
    <w:rsid w:val="001178D2"/>
    <w:rsid w:val="00120E58"/>
    <w:rsid w:val="00127E5D"/>
    <w:rsid w:val="00130ECA"/>
    <w:rsid w:val="00132E7D"/>
    <w:rsid w:val="0013721E"/>
    <w:rsid w:val="00140754"/>
    <w:rsid w:val="00141DC7"/>
    <w:rsid w:val="0015232F"/>
    <w:rsid w:val="0015274A"/>
    <w:rsid w:val="001528F3"/>
    <w:rsid w:val="001574E0"/>
    <w:rsid w:val="00160B34"/>
    <w:rsid w:val="001621D9"/>
    <w:rsid w:val="00162C2D"/>
    <w:rsid w:val="00167559"/>
    <w:rsid w:val="00170329"/>
    <w:rsid w:val="001704E4"/>
    <w:rsid w:val="00175F31"/>
    <w:rsid w:val="00176243"/>
    <w:rsid w:val="00180763"/>
    <w:rsid w:val="00182AE9"/>
    <w:rsid w:val="001847DA"/>
    <w:rsid w:val="00191939"/>
    <w:rsid w:val="00191E07"/>
    <w:rsid w:val="001929B1"/>
    <w:rsid w:val="00192AC4"/>
    <w:rsid w:val="00194952"/>
    <w:rsid w:val="001962ED"/>
    <w:rsid w:val="001A15E5"/>
    <w:rsid w:val="001A3A01"/>
    <w:rsid w:val="001A4661"/>
    <w:rsid w:val="001A67BB"/>
    <w:rsid w:val="001A6BC5"/>
    <w:rsid w:val="001C0BC9"/>
    <w:rsid w:val="001C44F1"/>
    <w:rsid w:val="001C5647"/>
    <w:rsid w:val="001D1D06"/>
    <w:rsid w:val="001D4997"/>
    <w:rsid w:val="001D6009"/>
    <w:rsid w:val="001D6B42"/>
    <w:rsid w:val="001D7357"/>
    <w:rsid w:val="001E1D5D"/>
    <w:rsid w:val="001E589F"/>
    <w:rsid w:val="001E6ECB"/>
    <w:rsid w:val="001F0EA4"/>
    <w:rsid w:val="001F1FBA"/>
    <w:rsid w:val="001F2A3A"/>
    <w:rsid w:val="001F67D7"/>
    <w:rsid w:val="00201719"/>
    <w:rsid w:val="0020199F"/>
    <w:rsid w:val="00201CBC"/>
    <w:rsid w:val="00205035"/>
    <w:rsid w:val="002056C8"/>
    <w:rsid w:val="002059F8"/>
    <w:rsid w:val="00205C3A"/>
    <w:rsid w:val="002070CC"/>
    <w:rsid w:val="00207F21"/>
    <w:rsid w:val="0021199C"/>
    <w:rsid w:val="0022061A"/>
    <w:rsid w:val="002314EE"/>
    <w:rsid w:val="0023292A"/>
    <w:rsid w:val="002344B2"/>
    <w:rsid w:val="00236DAE"/>
    <w:rsid w:val="002403D7"/>
    <w:rsid w:val="002453BD"/>
    <w:rsid w:val="00247397"/>
    <w:rsid w:val="00250C19"/>
    <w:rsid w:val="0025463B"/>
    <w:rsid w:val="002555AC"/>
    <w:rsid w:val="002636D4"/>
    <w:rsid w:val="00264A70"/>
    <w:rsid w:val="00264EA4"/>
    <w:rsid w:val="0026603D"/>
    <w:rsid w:val="002723E6"/>
    <w:rsid w:val="00272B8D"/>
    <w:rsid w:val="002742E7"/>
    <w:rsid w:val="00276417"/>
    <w:rsid w:val="0027645D"/>
    <w:rsid w:val="00280849"/>
    <w:rsid w:val="002812A0"/>
    <w:rsid w:val="0028242A"/>
    <w:rsid w:val="002A309C"/>
    <w:rsid w:val="002A3236"/>
    <w:rsid w:val="002A3BC4"/>
    <w:rsid w:val="002A42D5"/>
    <w:rsid w:val="002A46A0"/>
    <w:rsid w:val="002A6EA4"/>
    <w:rsid w:val="002B17E5"/>
    <w:rsid w:val="002B3B67"/>
    <w:rsid w:val="002B4E00"/>
    <w:rsid w:val="002B52FA"/>
    <w:rsid w:val="002B7780"/>
    <w:rsid w:val="002C043F"/>
    <w:rsid w:val="002C0E6F"/>
    <w:rsid w:val="002C1600"/>
    <w:rsid w:val="002C3527"/>
    <w:rsid w:val="002C4035"/>
    <w:rsid w:val="002C6066"/>
    <w:rsid w:val="002D419E"/>
    <w:rsid w:val="002E1C76"/>
    <w:rsid w:val="002E370D"/>
    <w:rsid w:val="002E44E7"/>
    <w:rsid w:val="002E4F5D"/>
    <w:rsid w:val="002E7DFE"/>
    <w:rsid w:val="002F03C0"/>
    <w:rsid w:val="002F40FD"/>
    <w:rsid w:val="00305670"/>
    <w:rsid w:val="00313913"/>
    <w:rsid w:val="003152B7"/>
    <w:rsid w:val="003162B6"/>
    <w:rsid w:val="00323543"/>
    <w:rsid w:val="00325B6A"/>
    <w:rsid w:val="003338DD"/>
    <w:rsid w:val="00337CE4"/>
    <w:rsid w:val="0034365D"/>
    <w:rsid w:val="0034675D"/>
    <w:rsid w:val="00347F15"/>
    <w:rsid w:val="003529D9"/>
    <w:rsid w:val="00363E8A"/>
    <w:rsid w:val="00367FCD"/>
    <w:rsid w:val="0037074A"/>
    <w:rsid w:val="003722B3"/>
    <w:rsid w:val="00375A93"/>
    <w:rsid w:val="003772F6"/>
    <w:rsid w:val="00377EC7"/>
    <w:rsid w:val="003836B5"/>
    <w:rsid w:val="00385D3A"/>
    <w:rsid w:val="00387D59"/>
    <w:rsid w:val="003929BC"/>
    <w:rsid w:val="003A1636"/>
    <w:rsid w:val="003A1EC4"/>
    <w:rsid w:val="003A37C9"/>
    <w:rsid w:val="003A62E0"/>
    <w:rsid w:val="003B7095"/>
    <w:rsid w:val="003B78CC"/>
    <w:rsid w:val="003C0574"/>
    <w:rsid w:val="003C09C1"/>
    <w:rsid w:val="003C20ED"/>
    <w:rsid w:val="003D1445"/>
    <w:rsid w:val="003D3AED"/>
    <w:rsid w:val="003E102A"/>
    <w:rsid w:val="003E12D7"/>
    <w:rsid w:val="003E16BF"/>
    <w:rsid w:val="003E796F"/>
    <w:rsid w:val="003F1B1A"/>
    <w:rsid w:val="003F31B5"/>
    <w:rsid w:val="003F530A"/>
    <w:rsid w:val="003F6158"/>
    <w:rsid w:val="003F7C4B"/>
    <w:rsid w:val="0040381F"/>
    <w:rsid w:val="00415053"/>
    <w:rsid w:val="004150CE"/>
    <w:rsid w:val="00417C3D"/>
    <w:rsid w:val="00417EB4"/>
    <w:rsid w:val="00422A0E"/>
    <w:rsid w:val="00427B54"/>
    <w:rsid w:val="004303C0"/>
    <w:rsid w:val="00431B19"/>
    <w:rsid w:val="00431EEE"/>
    <w:rsid w:val="0043355B"/>
    <w:rsid w:val="0043665C"/>
    <w:rsid w:val="00444930"/>
    <w:rsid w:val="00446594"/>
    <w:rsid w:val="00455D8F"/>
    <w:rsid w:val="00456540"/>
    <w:rsid w:val="00457EE3"/>
    <w:rsid w:val="00461FEB"/>
    <w:rsid w:val="00464351"/>
    <w:rsid w:val="00467763"/>
    <w:rsid w:val="004722A4"/>
    <w:rsid w:val="00472561"/>
    <w:rsid w:val="00472BA0"/>
    <w:rsid w:val="00473CC0"/>
    <w:rsid w:val="00475BF4"/>
    <w:rsid w:val="004760AD"/>
    <w:rsid w:val="004766DD"/>
    <w:rsid w:val="00481800"/>
    <w:rsid w:val="00481999"/>
    <w:rsid w:val="004825F7"/>
    <w:rsid w:val="0048626C"/>
    <w:rsid w:val="00493043"/>
    <w:rsid w:val="00494A66"/>
    <w:rsid w:val="004955EB"/>
    <w:rsid w:val="004A07E6"/>
    <w:rsid w:val="004A09BA"/>
    <w:rsid w:val="004A2659"/>
    <w:rsid w:val="004A45F1"/>
    <w:rsid w:val="004A4C83"/>
    <w:rsid w:val="004B015E"/>
    <w:rsid w:val="004B1C4B"/>
    <w:rsid w:val="004B2680"/>
    <w:rsid w:val="004B2D32"/>
    <w:rsid w:val="004B3C6C"/>
    <w:rsid w:val="004B5268"/>
    <w:rsid w:val="004B67CE"/>
    <w:rsid w:val="004C25E6"/>
    <w:rsid w:val="004C495B"/>
    <w:rsid w:val="004C6E90"/>
    <w:rsid w:val="004D03A4"/>
    <w:rsid w:val="004D1083"/>
    <w:rsid w:val="004D3302"/>
    <w:rsid w:val="004D4B45"/>
    <w:rsid w:val="004D4C4E"/>
    <w:rsid w:val="004D60D4"/>
    <w:rsid w:val="004D73BD"/>
    <w:rsid w:val="004E2A81"/>
    <w:rsid w:val="004E558D"/>
    <w:rsid w:val="004F0851"/>
    <w:rsid w:val="004F2117"/>
    <w:rsid w:val="004F2A04"/>
    <w:rsid w:val="004F3486"/>
    <w:rsid w:val="004F5FB5"/>
    <w:rsid w:val="004F6966"/>
    <w:rsid w:val="004F7C05"/>
    <w:rsid w:val="00506B80"/>
    <w:rsid w:val="00510AA1"/>
    <w:rsid w:val="00510D07"/>
    <w:rsid w:val="00511C06"/>
    <w:rsid w:val="005123B1"/>
    <w:rsid w:val="00512D63"/>
    <w:rsid w:val="00515B36"/>
    <w:rsid w:val="00525D12"/>
    <w:rsid w:val="0052635C"/>
    <w:rsid w:val="005308EE"/>
    <w:rsid w:val="0053286B"/>
    <w:rsid w:val="00533B1F"/>
    <w:rsid w:val="00534236"/>
    <w:rsid w:val="00536D79"/>
    <w:rsid w:val="005416E9"/>
    <w:rsid w:val="0054381D"/>
    <w:rsid w:val="00546AE7"/>
    <w:rsid w:val="00547C79"/>
    <w:rsid w:val="00552D13"/>
    <w:rsid w:val="00553065"/>
    <w:rsid w:val="0055650A"/>
    <w:rsid w:val="005603DD"/>
    <w:rsid w:val="0056056F"/>
    <w:rsid w:val="0056119C"/>
    <w:rsid w:val="0056177F"/>
    <w:rsid w:val="00561986"/>
    <w:rsid w:val="00561E45"/>
    <w:rsid w:val="00562952"/>
    <w:rsid w:val="00564E90"/>
    <w:rsid w:val="0056502C"/>
    <w:rsid w:val="005670BF"/>
    <w:rsid w:val="005670DE"/>
    <w:rsid w:val="005706B3"/>
    <w:rsid w:val="00572841"/>
    <w:rsid w:val="00572D54"/>
    <w:rsid w:val="005823A6"/>
    <w:rsid w:val="00583AE6"/>
    <w:rsid w:val="005868A4"/>
    <w:rsid w:val="005878C8"/>
    <w:rsid w:val="0059054A"/>
    <w:rsid w:val="00592A7F"/>
    <w:rsid w:val="00592EB6"/>
    <w:rsid w:val="005946AB"/>
    <w:rsid w:val="00596CB3"/>
    <w:rsid w:val="005A7620"/>
    <w:rsid w:val="005B139E"/>
    <w:rsid w:val="005B15CF"/>
    <w:rsid w:val="005B1A3E"/>
    <w:rsid w:val="005B2F4D"/>
    <w:rsid w:val="005B570F"/>
    <w:rsid w:val="005B60AA"/>
    <w:rsid w:val="005C1EBC"/>
    <w:rsid w:val="005C2C21"/>
    <w:rsid w:val="005D3495"/>
    <w:rsid w:val="005D7C78"/>
    <w:rsid w:val="005E139A"/>
    <w:rsid w:val="005E5334"/>
    <w:rsid w:val="005E60B0"/>
    <w:rsid w:val="005F0DB5"/>
    <w:rsid w:val="005F0E11"/>
    <w:rsid w:val="00600542"/>
    <w:rsid w:val="006005DE"/>
    <w:rsid w:val="006019BE"/>
    <w:rsid w:val="00602DAF"/>
    <w:rsid w:val="00604A88"/>
    <w:rsid w:val="00604E78"/>
    <w:rsid w:val="00605D8C"/>
    <w:rsid w:val="00607929"/>
    <w:rsid w:val="00611EC0"/>
    <w:rsid w:val="00614BDE"/>
    <w:rsid w:val="00625034"/>
    <w:rsid w:val="00626828"/>
    <w:rsid w:val="006270D1"/>
    <w:rsid w:val="006318FD"/>
    <w:rsid w:val="00635DB3"/>
    <w:rsid w:val="00636F81"/>
    <w:rsid w:val="00645DB9"/>
    <w:rsid w:val="00646181"/>
    <w:rsid w:val="00646728"/>
    <w:rsid w:val="00653244"/>
    <w:rsid w:val="00653EEF"/>
    <w:rsid w:val="00654350"/>
    <w:rsid w:val="00663EC9"/>
    <w:rsid w:val="006665EB"/>
    <w:rsid w:val="00667CEE"/>
    <w:rsid w:val="00671649"/>
    <w:rsid w:val="00673B96"/>
    <w:rsid w:val="00680339"/>
    <w:rsid w:val="0068647F"/>
    <w:rsid w:val="006876FA"/>
    <w:rsid w:val="006905A9"/>
    <w:rsid w:val="00693169"/>
    <w:rsid w:val="0069599D"/>
    <w:rsid w:val="006A0B5E"/>
    <w:rsid w:val="006A170A"/>
    <w:rsid w:val="006A501C"/>
    <w:rsid w:val="006A6B46"/>
    <w:rsid w:val="006A7B95"/>
    <w:rsid w:val="006B0310"/>
    <w:rsid w:val="006B1290"/>
    <w:rsid w:val="006B1B0A"/>
    <w:rsid w:val="006C0495"/>
    <w:rsid w:val="006C0F75"/>
    <w:rsid w:val="006C67DB"/>
    <w:rsid w:val="006D3A41"/>
    <w:rsid w:val="006D3F3C"/>
    <w:rsid w:val="006E068B"/>
    <w:rsid w:val="006E688C"/>
    <w:rsid w:val="006F1129"/>
    <w:rsid w:val="006F70AB"/>
    <w:rsid w:val="006F79E2"/>
    <w:rsid w:val="006F7AD4"/>
    <w:rsid w:val="00701404"/>
    <w:rsid w:val="00703280"/>
    <w:rsid w:val="00704B0E"/>
    <w:rsid w:val="0070605F"/>
    <w:rsid w:val="00706336"/>
    <w:rsid w:val="007075D4"/>
    <w:rsid w:val="00707EFD"/>
    <w:rsid w:val="00712E94"/>
    <w:rsid w:val="00713DBF"/>
    <w:rsid w:val="007155DE"/>
    <w:rsid w:val="00716D88"/>
    <w:rsid w:val="00717A7F"/>
    <w:rsid w:val="00720A7C"/>
    <w:rsid w:val="00723CDF"/>
    <w:rsid w:val="00724826"/>
    <w:rsid w:val="00726586"/>
    <w:rsid w:val="00727142"/>
    <w:rsid w:val="00727A93"/>
    <w:rsid w:val="007301AA"/>
    <w:rsid w:val="00730915"/>
    <w:rsid w:val="007310A0"/>
    <w:rsid w:val="00732F72"/>
    <w:rsid w:val="00733170"/>
    <w:rsid w:val="007343EF"/>
    <w:rsid w:val="00736B06"/>
    <w:rsid w:val="007378B6"/>
    <w:rsid w:val="00750FB8"/>
    <w:rsid w:val="00751E84"/>
    <w:rsid w:val="00752DEA"/>
    <w:rsid w:val="0075407B"/>
    <w:rsid w:val="0075661B"/>
    <w:rsid w:val="007624AE"/>
    <w:rsid w:val="007660FC"/>
    <w:rsid w:val="00771375"/>
    <w:rsid w:val="00772CAA"/>
    <w:rsid w:val="007731D7"/>
    <w:rsid w:val="0077543E"/>
    <w:rsid w:val="00775D07"/>
    <w:rsid w:val="00782B8D"/>
    <w:rsid w:val="00783A12"/>
    <w:rsid w:val="00784E44"/>
    <w:rsid w:val="00784EDB"/>
    <w:rsid w:val="00793090"/>
    <w:rsid w:val="007941B8"/>
    <w:rsid w:val="007979A8"/>
    <w:rsid w:val="007A0301"/>
    <w:rsid w:val="007A2E8E"/>
    <w:rsid w:val="007B1400"/>
    <w:rsid w:val="007B1E65"/>
    <w:rsid w:val="007B3BFE"/>
    <w:rsid w:val="007B4821"/>
    <w:rsid w:val="007B5132"/>
    <w:rsid w:val="007B522F"/>
    <w:rsid w:val="007B578B"/>
    <w:rsid w:val="007B5906"/>
    <w:rsid w:val="007C4086"/>
    <w:rsid w:val="007C7A53"/>
    <w:rsid w:val="007D66DD"/>
    <w:rsid w:val="007D685A"/>
    <w:rsid w:val="007E0AE3"/>
    <w:rsid w:val="007F04F6"/>
    <w:rsid w:val="007F68CB"/>
    <w:rsid w:val="007F7BB9"/>
    <w:rsid w:val="008000C2"/>
    <w:rsid w:val="008007D2"/>
    <w:rsid w:val="00802D1D"/>
    <w:rsid w:val="00814310"/>
    <w:rsid w:val="00814999"/>
    <w:rsid w:val="00815800"/>
    <w:rsid w:val="008209F8"/>
    <w:rsid w:val="008212A8"/>
    <w:rsid w:val="00822AFB"/>
    <w:rsid w:val="00824285"/>
    <w:rsid w:val="00825593"/>
    <w:rsid w:val="00826C23"/>
    <w:rsid w:val="00826FB7"/>
    <w:rsid w:val="008309FC"/>
    <w:rsid w:val="00836EB2"/>
    <w:rsid w:val="00840827"/>
    <w:rsid w:val="0084365D"/>
    <w:rsid w:val="00855F74"/>
    <w:rsid w:val="008663F7"/>
    <w:rsid w:val="00866E75"/>
    <w:rsid w:val="008722E9"/>
    <w:rsid w:val="00872D70"/>
    <w:rsid w:val="008778DD"/>
    <w:rsid w:val="008805F2"/>
    <w:rsid w:val="0088097D"/>
    <w:rsid w:val="00881E21"/>
    <w:rsid w:val="00882D32"/>
    <w:rsid w:val="008835E3"/>
    <w:rsid w:val="00884726"/>
    <w:rsid w:val="00890C5C"/>
    <w:rsid w:val="008957E0"/>
    <w:rsid w:val="008A185A"/>
    <w:rsid w:val="008A19E9"/>
    <w:rsid w:val="008A3857"/>
    <w:rsid w:val="008A47C8"/>
    <w:rsid w:val="008A4D2E"/>
    <w:rsid w:val="008B0E0E"/>
    <w:rsid w:val="008B16E2"/>
    <w:rsid w:val="008B324B"/>
    <w:rsid w:val="008B510D"/>
    <w:rsid w:val="008B7847"/>
    <w:rsid w:val="008C0536"/>
    <w:rsid w:val="008C2B1F"/>
    <w:rsid w:val="008C4246"/>
    <w:rsid w:val="008C7E89"/>
    <w:rsid w:val="008D07EC"/>
    <w:rsid w:val="008D3298"/>
    <w:rsid w:val="008D5FDB"/>
    <w:rsid w:val="008D660B"/>
    <w:rsid w:val="008D7358"/>
    <w:rsid w:val="008E1C61"/>
    <w:rsid w:val="008E2828"/>
    <w:rsid w:val="008E29B7"/>
    <w:rsid w:val="008E6988"/>
    <w:rsid w:val="008E75BA"/>
    <w:rsid w:val="008F0DD9"/>
    <w:rsid w:val="008F403E"/>
    <w:rsid w:val="008F443E"/>
    <w:rsid w:val="009004C2"/>
    <w:rsid w:val="009017F6"/>
    <w:rsid w:val="00901F88"/>
    <w:rsid w:val="00903B69"/>
    <w:rsid w:val="009068A9"/>
    <w:rsid w:val="009109CC"/>
    <w:rsid w:val="00913FCF"/>
    <w:rsid w:val="00915AEF"/>
    <w:rsid w:val="00916B30"/>
    <w:rsid w:val="00917A3B"/>
    <w:rsid w:val="00924A97"/>
    <w:rsid w:val="00925244"/>
    <w:rsid w:val="009301F9"/>
    <w:rsid w:val="00932E23"/>
    <w:rsid w:val="009348F8"/>
    <w:rsid w:val="00935E62"/>
    <w:rsid w:val="009412BD"/>
    <w:rsid w:val="00945076"/>
    <w:rsid w:val="0094645D"/>
    <w:rsid w:val="00946936"/>
    <w:rsid w:val="00947630"/>
    <w:rsid w:val="009505F5"/>
    <w:rsid w:val="00953AB1"/>
    <w:rsid w:val="00953CF4"/>
    <w:rsid w:val="00955281"/>
    <w:rsid w:val="00956952"/>
    <w:rsid w:val="00962F83"/>
    <w:rsid w:val="009646F4"/>
    <w:rsid w:val="0097499C"/>
    <w:rsid w:val="00975F8B"/>
    <w:rsid w:val="009777BB"/>
    <w:rsid w:val="00980B26"/>
    <w:rsid w:val="00983E3B"/>
    <w:rsid w:val="00991677"/>
    <w:rsid w:val="0099295E"/>
    <w:rsid w:val="00993259"/>
    <w:rsid w:val="00997105"/>
    <w:rsid w:val="009A2C5C"/>
    <w:rsid w:val="009B20A4"/>
    <w:rsid w:val="009B279E"/>
    <w:rsid w:val="009B335B"/>
    <w:rsid w:val="009B52C8"/>
    <w:rsid w:val="009B6E47"/>
    <w:rsid w:val="009C5123"/>
    <w:rsid w:val="009C7FFE"/>
    <w:rsid w:val="009D373A"/>
    <w:rsid w:val="009D39AC"/>
    <w:rsid w:val="009D4DE8"/>
    <w:rsid w:val="009E1BC3"/>
    <w:rsid w:val="009E2E48"/>
    <w:rsid w:val="009E38E0"/>
    <w:rsid w:val="009E3922"/>
    <w:rsid w:val="009E607A"/>
    <w:rsid w:val="009F21FD"/>
    <w:rsid w:val="009F3B3F"/>
    <w:rsid w:val="009F6F4D"/>
    <w:rsid w:val="00A00AF6"/>
    <w:rsid w:val="00A00C89"/>
    <w:rsid w:val="00A047A7"/>
    <w:rsid w:val="00A07317"/>
    <w:rsid w:val="00A07542"/>
    <w:rsid w:val="00A07DF3"/>
    <w:rsid w:val="00A108A6"/>
    <w:rsid w:val="00A158EB"/>
    <w:rsid w:val="00A17109"/>
    <w:rsid w:val="00A20928"/>
    <w:rsid w:val="00A24EA6"/>
    <w:rsid w:val="00A27B4F"/>
    <w:rsid w:val="00A32E67"/>
    <w:rsid w:val="00A35D10"/>
    <w:rsid w:val="00A37178"/>
    <w:rsid w:val="00A3746A"/>
    <w:rsid w:val="00A44C1D"/>
    <w:rsid w:val="00A45090"/>
    <w:rsid w:val="00A45151"/>
    <w:rsid w:val="00A47057"/>
    <w:rsid w:val="00A52B70"/>
    <w:rsid w:val="00A53F9B"/>
    <w:rsid w:val="00A555E5"/>
    <w:rsid w:val="00A565E9"/>
    <w:rsid w:val="00A64294"/>
    <w:rsid w:val="00A71CA8"/>
    <w:rsid w:val="00A7262F"/>
    <w:rsid w:val="00A729EA"/>
    <w:rsid w:val="00A74D7D"/>
    <w:rsid w:val="00A754C1"/>
    <w:rsid w:val="00A7637D"/>
    <w:rsid w:val="00A83EBC"/>
    <w:rsid w:val="00A868CF"/>
    <w:rsid w:val="00A875A5"/>
    <w:rsid w:val="00A91336"/>
    <w:rsid w:val="00A928F9"/>
    <w:rsid w:val="00A93993"/>
    <w:rsid w:val="00A97917"/>
    <w:rsid w:val="00A97F49"/>
    <w:rsid w:val="00AA2FFD"/>
    <w:rsid w:val="00AA556F"/>
    <w:rsid w:val="00AB01B8"/>
    <w:rsid w:val="00AB25D4"/>
    <w:rsid w:val="00AB7DA1"/>
    <w:rsid w:val="00AC16C9"/>
    <w:rsid w:val="00AC2510"/>
    <w:rsid w:val="00AD1BFC"/>
    <w:rsid w:val="00AD2A73"/>
    <w:rsid w:val="00AD4A90"/>
    <w:rsid w:val="00AD7AAC"/>
    <w:rsid w:val="00AF47DC"/>
    <w:rsid w:val="00AF5E70"/>
    <w:rsid w:val="00B01B5F"/>
    <w:rsid w:val="00B0277E"/>
    <w:rsid w:val="00B046AC"/>
    <w:rsid w:val="00B04C27"/>
    <w:rsid w:val="00B06CE8"/>
    <w:rsid w:val="00B10270"/>
    <w:rsid w:val="00B1140E"/>
    <w:rsid w:val="00B154D2"/>
    <w:rsid w:val="00B15B3D"/>
    <w:rsid w:val="00B164B2"/>
    <w:rsid w:val="00B1677D"/>
    <w:rsid w:val="00B1790F"/>
    <w:rsid w:val="00B24A07"/>
    <w:rsid w:val="00B25EAD"/>
    <w:rsid w:val="00B303BE"/>
    <w:rsid w:val="00B41D67"/>
    <w:rsid w:val="00B43A85"/>
    <w:rsid w:val="00B44B49"/>
    <w:rsid w:val="00B456A7"/>
    <w:rsid w:val="00B47AF3"/>
    <w:rsid w:val="00B52579"/>
    <w:rsid w:val="00B567DE"/>
    <w:rsid w:val="00B62114"/>
    <w:rsid w:val="00B62F97"/>
    <w:rsid w:val="00B6315D"/>
    <w:rsid w:val="00B63164"/>
    <w:rsid w:val="00B66639"/>
    <w:rsid w:val="00B775F4"/>
    <w:rsid w:val="00B778FC"/>
    <w:rsid w:val="00B80CEB"/>
    <w:rsid w:val="00B80E83"/>
    <w:rsid w:val="00B823AA"/>
    <w:rsid w:val="00B847D6"/>
    <w:rsid w:val="00B86194"/>
    <w:rsid w:val="00B86D85"/>
    <w:rsid w:val="00B916B7"/>
    <w:rsid w:val="00B97BA4"/>
    <w:rsid w:val="00BA0675"/>
    <w:rsid w:val="00BA0C43"/>
    <w:rsid w:val="00BA17D5"/>
    <w:rsid w:val="00BA1F36"/>
    <w:rsid w:val="00BA3159"/>
    <w:rsid w:val="00BA5003"/>
    <w:rsid w:val="00BB02A3"/>
    <w:rsid w:val="00BB29B8"/>
    <w:rsid w:val="00BB2D2F"/>
    <w:rsid w:val="00BB4F9D"/>
    <w:rsid w:val="00BB6C8C"/>
    <w:rsid w:val="00BC14D9"/>
    <w:rsid w:val="00BC2800"/>
    <w:rsid w:val="00BC4550"/>
    <w:rsid w:val="00BC66D9"/>
    <w:rsid w:val="00BD179E"/>
    <w:rsid w:val="00BD34D7"/>
    <w:rsid w:val="00BD3C8B"/>
    <w:rsid w:val="00BE16AB"/>
    <w:rsid w:val="00BE3E5D"/>
    <w:rsid w:val="00BE4266"/>
    <w:rsid w:val="00BE5E9E"/>
    <w:rsid w:val="00BE6AE6"/>
    <w:rsid w:val="00BE7D61"/>
    <w:rsid w:val="00BF1B40"/>
    <w:rsid w:val="00BF3671"/>
    <w:rsid w:val="00C04B62"/>
    <w:rsid w:val="00C12038"/>
    <w:rsid w:val="00C1206C"/>
    <w:rsid w:val="00C1356A"/>
    <w:rsid w:val="00C15287"/>
    <w:rsid w:val="00C16FD7"/>
    <w:rsid w:val="00C2125B"/>
    <w:rsid w:val="00C2200E"/>
    <w:rsid w:val="00C23E02"/>
    <w:rsid w:val="00C26551"/>
    <w:rsid w:val="00C27AC8"/>
    <w:rsid w:val="00C27F65"/>
    <w:rsid w:val="00C32350"/>
    <w:rsid w:val="00C35965"/>
    <w:rsid w:val="00C35CCF"/>
    <w:rsid w:val="00C40D61"/>
    <w:rsid w:val="00C41D58"/>
    <w:rsid w:val="00C44918"/>
    <w:rsid w:val="00C46B81"/>
    <w:rsid w:val="00C46ECB"/>
    <w:rsid w:val="00C47FE7"/>
    <w:rsid w:val="00C50C2F"/>
    <w:rsid w:val="00C51CB7"/>
    <w:rsid w:val="00C52BF7"/>
    <w:rsid w:val="00C553E6"/>
    <w:rsid w:val="00C55EF7"/>
    <w:rsid w:val="00C573D8"/>
    <w:rsid w:val="00C57B8B"/>
    <w:rsid w:val="00C62C84"/>
    <w:rsid w:val="00C6516B"/>
    <w:rsid w:val="00C7010F"/>
    <w:rsid w:val="00C72EAE"/>
    <w:rsid w:val="00C73B1D"/>
    <w:rsid w:val="00C74FC0"/>
    <w:rsid w:val="00C82E65"/>
    <w:rsid w:val="00C872C8"/>
    <w:rsid w:val="00C90DBA"/>
    <w:rsid w:val="00C96CA7"/>
    <w:rsid w:val="00C97241"/>
    <w:rsid w:val="00CA6362"/>
    <w:rsid w:val="00CA6E06"/>
    <w:rsid w:val="00CA768A"/>
    <w:rsid w:val="00CB3884"/>
    <w:rsid w:val="00CB50D5"/>
    <w:rsid w:val="00CB56B5"/>
    <w:rsid w:val="00CD2120"/>
    <w:rsid w:val="00CD4483"/>
    <w:rsid w:val="00CD4BEA"/>
    <w:rsid w:val="00CE03EB"/>
    <w:rsid w:val="00CE1B26"/>
    <w:rsid w:val="00CE4DCD"/>
    <w:rsid w:val="00CE67DD"/>
    <w:rsid w:val="00CF5F0B"/>
    <w:rsid w:val="00CF74CD"/>
    <w:rsid w:val="00D0065E"/>
    <w:rsid w:val="00D01D60"/>
    <w:rsid w:val="00D03C35"/>
    <w:rsid w:val="00D04F44"/>
    <w:rsid w:val="00D0594B"/>
    <w:rsid w:val="00D0714F"/>
    <w:rsid w:val="00D0775D"/>
    <w:rsid w:val="00D11046"/>
    <w:rsid w:val="00D11188"/>
    <w:rsid w:val="00D12FAE"/>
    <w:rsid w:val="00D1393C"/>
    <w:rsid w:val="00D1708C"/>
    <w:rsid w:val="00D173B8"/>
    <w:rsid w:val="00D20AD0"/>
    <w:rsid w:val="00D213DB"/>
    <w:rsid w:val="00D213FA"/>
    <w:rsid w:val="00D23BB9"/>
    <w:rsid w:val="00D24D32"/>
    <w:rsid w:val="00D25B9A"/>
    <w:rsid w:val="00D26138"/>
    <w:rsid w:val="00D2748B"/>
    <w:rsid w:val="00D32AAD"/>
    <w:rsid w:val="00D35126"/>
    <w:rsid w:val="00D37D52"/>
    <w:rsid w:val="00D43676"/>
    <w:rsid w:val="00D44753"/>
    <w:rsid w:val="00D45255"/>
    <w:rsid w:val="00D5079A"/>
    <w:rsid w:val="00D50DC3"/>
    <w:rsid w:val="00D519DB"/>
    <w:rsid w:val="00D51ABD"/>
    <w:rsid w:val="00D54FE6"/>
    <w:rsid w:val="00D55B48"/>
    <w:rsid w:val="00D57CE1"/>
    <w:rsid w:val="00D640F4"/>
    <w:rsid w:val="00D742E6"/>
    <w:rsid w:val="00D84231"/>
    <w:rsid w:val="00D84C12"/>
    <w:rsid w:val="00D853B3"/>
    <w:rsid w:val="00D92590"/>
    <w:rsid w:val="00DA0B48"/>
    <w:rsid w:val="00DA3121"/>
    <w:rsid w:val="00DA4FC7"/>
    <w:rsid w:val="00DB216A"/>
    <w:rsid w:val="00DB5AA6"/>
    <w:rsid w:val="00DC1EE8"/>
    <w:rsid w:val="00DC275E"/>
    <w:rsid w:val="00DC2AC3"/>
    <w:rsid w:val="00DC4320"/>
    <w:rsid w:val="00DD03C1"/>
    <w:rsid w:val="00DD0E97"/>
    <w:rsid w:val="00DD15A8"/>
    <w:rsid w:val="00DD180F"/>
    <w:rsid w:val="00DD5662"/>
    <w:rsid w:val="00DE1978"/>
    <w:rsid w:val="00DE6BEE"/>
    <w:rsid w:val="00DE71BA"/>
    <w:rsid w:val="00DF1985"/>
    <w:rsid w:val="00DF23CC"/>
    <w:rsid w:val="00DF33F9"/>
    <w:rsid w:val="00DF428D"/>
    <w:rsid w:val="00DF4E19"/>
    <w:rsid w:val="00DF5ECE"/>
    <w:rsid w:val="00E00498"/>
    <w:rsid w:val="00E011F7"/>
    <w:rsid w:val="00E03252"/>
    <w:rsid w:val="00E0487F"/>
    <w:rsid w:val="00E056F3"/>
    <w:rsid w:val="00E0788E"/>
    <w:rsid w:val="00E10DA2"/>
    <w:rsid w:val="00E126D6"/>
    <w:rsid w:val="00E14105"/>
    <w:rsid w:val="00E20051"/>
    <w:rsid w:val="00E208CD"/>
    <w:rsid w:val="00E22F24"/>
    <w:rsid w:val="00E26A55"/>
    <w:rsid w:val="00E270F0"/>
    <w:rsid w:val="00E27EC5"/>
    <w:rsid w:val="00E43644"/>
    <w:rsid w:val="00E4695C"/>
    <w:rsid w:val="00E46A9D"/>
    <w:rsid w:val="00E47A5F"/>
    <w:rsid w:val="00E53E00"/>
    <w:rsid w:val="00E548F7"/>
    <w:rsid w:val="00E55489"/>
    <w:rsid w:val="00E55842"/>
    <w:rsid w:val="00E5647C"/>
    <w:rsid w:val="00E56C06"/>
    <w:rsid w:val="00E571C4"/>
    <w:rsid w:val="00E62BAB"/>
    <w:rsid w:val="00E65E1D"/>
    <w:rsid w:val="00E7134E"/>
    <w:rsid w:val="00E72077"/>
    <w:rsid w:val="00E73AF9"/>
    <w:rsid w:val="00E76C20"/>
    <w:rsid w:val="00E83996"/>
    <w:rsid w:val="00E83C21"/>
    <w:rsid w:val="00E90390"/>
    <w:rsid w:val="00E90562"/>
    <w:rsid w:val="00E90C0B"/>
    <w:rsid w:val="00E92B74"/>
    <w:rsid w:val="00E95AE9"/>
    <w:rsid w:val="00EA00A4"/>
    <w:rsid w:val="00EA373D"/>
    <w:rsid w:val="00EA37E7"/>
    <w:rsid w:val="00EA5824"/>
    <w:rsid w:val="00EA6687"/>
    <w:rsid w:val="00EA7DF7"/>
    <w:rsid w:val="00EB2944"/>
    <w:rsid w:val="00EB3CCE"/>
    <w:rsid w:val="00EB5C5F"/>
    <w:rsid w:val="00EB726F"/>
    <w:rsid w:val="00EB7EA3"/>
    <w:rsid w:val="00EC19F1"/>
    <w:rsid w:val="00EC1FAE"/>
    <w:rsid w:val="00ED2ECB"/>
    <w:rsid w:val="00ED3B88"/>
    <w:rsid w:val="00ED63B2"/>
    <w:rsid w:val="00EE1DBF"/>
    <w:rsid w:val="00EE4B68"/>
    <w:rsid w:val="00EE5305"/>
    <w:rsid w:val="00EE59AC"/>
    <w:rsid w:val="00EE7AB4"/>
    <w:rsid w:val="00EF1C84"/>
    <w:rsid w:val="00EF263A"/>
    <w:rsid w:val="00EF2B3C"/>
    <w:rsid w:val="00EF386F"/>
    <w:rsid w:val="00EF4C8A"/>
    <w:rsid w:val="00F004C4"/>
    <w:rsid w:val="00F04058"/>
    <w:rsid w:val="00F05C3A"/>
    <w:rsid w:val="00F12969"/>
    <w:rsid w:val="00F12F79"/>
    <w:rsid w:val="00F137C8"/>
    <w:rsid w:val="00F1546F"/>
    <w:rsid w:val="00F1691B"/>
    <w:rsid w:val="00F21C89"/>
    <w:rsid w:val="00F22203"/>
    <w:rsid w:val="00F23265"/>
    <w:rsid w:val="00F26E56"/>
    <w:rsid w:val="00F320FF"/>
    <w:rsid w:val="00F32DE4"/>
    <w:rsid w:val="00F35995"/>
    <w:rsid w:val="00F42CB0"/>
    <w:rsid w:val="00F43468"/>
    <w:rsid w:val="00F44734"/>
    <w:rsid w:val="00F4653A"/>
    <w:rsid w:val="00F527B3"/>
    <w:rsid w:val="00F5727D"/>
    <w:rsid w:val="00F57BE4"/>
    <w:rsid w:val="00F61377"/>
    <w:rsid w:val="00F61AB1"/>
    <w:rsid w:val="00F6251C"/>
    <w:rsid w:val="00F65D9B"/>
    <w:rsid w:val="00F66034"/>
    <w:rsid w:val="00F724A5"/>
    <w:rsid w:val="00F768A8"/>
    <w:rsid w:val="00F83ACF"/>
    <w:rsid w:val="00F84D77"/>
    <w:rsid w:val="00F87B84"/>
    <w:rsid w:val="00F91B9E"/>
    <w:rsid w:val="00F958A6"/>
    <w:rsid w:val="00F961C7"/>
    <w:rsid w:val="00F96992"/>
    <w:rsid w:val="00FA0C7D"/>
    <w:rsid w:val="00FA2820"/>
    <w:rsid w:val="00FA4DEE"/>
    <w:rsid w:val="00FA6232"/>
    <w:rsid w:val="00FA769C"/>
    <w:rsid w:val="00FA7C9C"/>
    <w:rsid w:val="00FB2B35"/>
    <w:rsid w:val="00FB41BD"/>
    <w:rsid w:val="00FB454D"/>
    <w:rsid w:val="00FC0185"/>
    <w:rsid w:val="00FC7B6B"/>
    <w:rsid w:val="00FD105E"/>
    <w:rsid w:val="00FD5DD9"/>
    <w:rsid w:val="00FE015E"/>
    <w:rsid w:val="00FE112C"/>
    <w:rsid w:val="00FE1CF3"/>
    <w:rsid w:val="00FE29ED"/>
    <w:rsid w:val="00FE59AE"/>
    <w:rsid w:val="00FE75A3"/>
    <w:rsid w:val="00FF01D9"/>
    <w:rsid w:val="00FF1B25"/>
    <w:rsid w:val="00FF4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171CD2"/>
  <w15:docId w15:val="{36429754-AED3-4CEC-8460-846F9912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8F3"/>
    <w:pPr>
      <w:widowControl w:val="0"/>
      <w:suppressAutoHyphens/>
    </w:pPr>
    <w:rPr>
      <w:sz w:val="24"/>
      <w:szCs w:val="24"/>
      <w:lang w:eastAsia="ar-SA"/>
    </w:rPr>
  </w:style>
  <w:style w:type="paragraph" w:styleId="Nagwek1">
    <w:name w:val="heading 1"/>
    <w:basedOn w:val="Normalny"/>
    <w:next w:val="Tekstpodstawowy"/>
    <w:link w:val="Nagwek1Znak"/>
    <w:qFormat/>
    <w:rsid w:val="001528F3"/>
    <w:pPr>
      <w:keepNext/>
      <w:tabs>
        <w:tab w:val="left" w:pos="1276"/>
      </w:tabs>
      <w:outlineLvl w:val="0"/>
    </w:pPr>
    <w:rPr>
      <w:sz w:val="32"/>
    </w:rPr>
  </w:style>
  <w:style w:type="paragraph" w:styleId="Nagwek2">
    <w:name w:val="heading 2"/>
    <w:basedOn w:val="Normalny"/>
    <w:next w:val="Tekstpodstawowy"/>
    <w:link w:val="Nagwek2Znak"/>
    <w:qFormat/>
    <w:rsid w:val="001528F3"/>
    <w:pPr>
      <w:keepNext/>
      <w:spacing w:line="360" w:lineRule="auto"/>
      <w:jc w:val="both"/>
      <w:outlineLvl w:val="1"/>
    </w:pPr>
    <w:rPr>
      <w:b/>
      <w:color w:val="000000"/>
    </w:rPr>
  </w:style>
  <w:style w:type="paragraph" w:styleId="Nagwek3">
    <w:name w:val="heading 3"/>
    <w:basedOn w:val="Normalny"/>
    <w:next w:val="Tekstpodstawowy"/>
    <w:link w:val="Nagwek3Znak"/>
    <w:qFormat/>
    <w:rsid w:val="001528F3"/>
    <w:pPr>
      <w:keepNext/>
      <w:tabs>
        <w:tab w:val="left" w:pos="0"/>
      </w:tabs>
      <w:spacing w:line="360" w:lineRule="auto"/>
      <w:outlineLvl w:val="2"/>
    </w:pPr>
    <w:rPr>
      <w:b/>
    </w:rPr>
  </w:style>
  <w:style w:type="paragraph" w:styleId="Nagwek4">
    <w:name w:val="heading 4"/>
    <w:basedOn w:val="Normalny"/>
    <w:next w:val="Tekstpodstawowy"/>
    <w:link w:val="Nagwek4Znak"/>
    <w:qFormat/>
    <w:rsid w:val="001528F3"/>
    <w:pPr>
      <w:keepNext/>
      <w:tabs>
        <w:tab w:val="left" w:pos="484"/>
      </w:tabs>
      <w:spacing w:line="360" w:lineRule="auto"/>
      <w:jc w:val="both"/>
      <w:outlineLvl w:val="3"/>
    </w:pPr>
    <w:rPr>
      <w:b/>
      <w:color w:val="000000"/>
      <w:u w:val="single"/>
    </w:rPr>
  </w:style>
  <w:style w:type="paragraph" w:styleId="Nagwek5">
    <w:name w:val="heading 5"/>
    <w:basedOn w:val="Normalny"/>
    <w:next w:val="Tekstpodstawowy"/>
    <w:link w:val="Nagwek5Znak"/>
    <w:qFormat/>
    <w:rsid w:val="001528F3"/>
    <w:pPr>
      <w:keepNext/>
      <w:spacing w:line="360" w:lineRule="auto"/>
      <w:jc w:val="center"/>
      <w:outlineLvl w:val="4"/>
    </w:pPr>
    <w:rPr>
      <w:i/>
    </w:rPr>
  </w:style>
  <w:style w:type="paragraph" w:styleId="Nagwek6">
    <w:name w:val="heading 6"/>
    <w:basedOn w:val="Normalny"/>
    <w:next w:val="Tekstpodstawowy"/>
    <w:link w:val="Nagwek6Znak"/>
    <w:qFormat/>
    <w:rsid w:val="001528F3"/>
    <w:pPr>
      <w:keepNext/>
      <w:spacing w:line="360" w:lineRule="auto"/>
      <w:jc w:val="both"/>
      <w:outlineLvl w:val="5"/>
    </w:pPr>
    <w:rPr>
      <w:rFonts w:eastAsia="Times New Roman"/>
      <w:b/>
      <w:u w:val="single"/>
    </w:rPr>
  </w:style>
  <w:style w:type="paragraph" w:styleId="Nagwek7">
    <w:name w:val="heading 7"/>
    <w:basedOn w:val="Normalny"/>
    <w:next w:val="Tekstpodstawowy"/>
    <w:link w:val="Nagwek7Znak"/>
    <w:qFormat/>
    <w:rsid w:val="001528F3"/>
    <w:pPr>
      <w:keepNext/>
      <w:spacing w:line="240" w:lineRule="atLeast"/>
      <w:jc w:val="center"/>
      <w:outlineLvl w:val="6"/>
    </w:pPr>
    <w:rPr>
      <w:rFonts w:ascii="Arial Narrow" w:hAnsi="Arial Narrow"/>
      <w:b/>
    </w:rPr>
  </w:style>
  <w:style w:type="paragraph" w:styleId="Nagwek8">
    <w:name w:val="heading 8"/>
    <w:basedOn w:val="Normalny"/>
    <w:next w:val="Tekstpodstawowy"/>
    <w:link w:val="Nagwek8Znak"/>
    <w:qFormat/>
    <w:rsid w:val="001528F3"/>
    <w:pPr>
      <w:keepNext/>
      <w:outlineLvl w:val="7"/>
    </w:pPr>
    <w:rPr>
      <w:b/>
      <w:u w:val="single"/>
    </w:rPr>
  </w:style>
  <w:style w:type="paragraph" w:styleId="Nagwek9">
    <w:name w:val="heading 9"/>
    <w:basedOn w:val="Normalny"/>
    <w:next w:val="Tekstpodstawowy"/>
    <w:link w:val="Nagwek9Znak"/>
    <w:qFormat/>
    <w:rsid w:val="001528F3"/>
    <w:pPr>
      <w:keepNext/>
      <w:keepLines/>
      <w:tabs>
        <w:tab w:val="left" w:pos="8460"/>
      </w:tabs>
      <w:jc w:val="right"/>
      <w:outlineLvl w:val="8"/>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
    <w:basedOn w:val="Normalny"/>
    <w:rsid w:val="003E12D7"/>
    <w:pPr>
      <w:spacing w:after="120"/>
    </w:pPr>
  </w:style>
  <w:style w:type="character" w:customStyle="1" w:styleId="Nagwek1Znak">
    <w:name w:val="Nagłówek 1 Znak"/>
    <w:link w:val="Nagwek1"/>
    <w:rsid w:val="001528F3"/>
    <w:rPr>
      <w:sz w:val="32"/>
      <w:szCs w:val="24"/>
      <w:lang w:eastAsia="ar-SA"/>
    </w:rPr>
  </w:style>
  <w:style w:type="character" w:customStyle="1" w:styleId="Nagwek2Znak">
    <w:name w:val="Nagłówek 2 Znak"/>
    <w:link w:val="Nagwek2"/>
    <w:rsid w:val="001528F3"/>
    <w:rPr>
      <w:b/>
      <w:color w:val="000000"/>
      <w:sz w:val="24"/>
      <w:szCs w:val="24"/>
      <w:lang w:eastAsia="ar-SA"/>
    </w:rPr>
  </w:style>
  <w:style w:type="character" w:customStyle="1" w:styleId="Nagwek3Znak">
    <w:name w:val="Nagłówek 3 Znak"/>
    <w:link w:val="Nagwek3"/>
    <w:rsid w:val="001528F3"/>
    <w:rPr>
      <w:rFonts w:eastAsia="Lucida Sans Unicode"/>
      <w:b/>
      <w:sz w:val="24"/>
      <w:szCs w:val="24"/>
      <w:lang w:eastAsia="ar-SA"/>
    </w:rPr>
  </w:style>
  <w:style w:type="character" w:customStyle="1" w:styleId="Nagwek4Znak">
    <w:name w:val="Nagłówek 4 Znak"/>
    <w:link w:val="Nagwek4"/>
    <w:rsid w:val="001528F3"/>
    <w:rPr>
      <w:b/>
      <w:color w:val="000000"/>
      <w:sz w:val="24"/>
      <w:szCs w:val="24"/>
      <w:u w:val="single"/>
      <w:lang w:eastAsia="ar-SA"/>
    </w:rPr>
  </w:style>
  <w:style w:type="character" w:customStyle="1" w:styleId="Nagwek5Znak">
    <w:name w:val="Nagłówek 5 Znak"/>
    <w:link w:val="Nagwek5"/>
    <w:rsid w:val="001528F3"/>
    <w:rPr>
      <w:i/>
      <w:sz w:val="24"/>
      <w:szCs w:val="24"/>
      <w:lang w:eastAsia="ar-SA"/>
    </w:rPr>
  </w:style>
  <w:style w:type="character" w:customStyle="1" w:styleId="Nagwek6Znak">
    <w:name w:val="Nagłówek 6 Znak"/>
    <w:link w:val="Nagwek6"/>
    <w:rsid w:val="001528F3"/>
    <w:rPr>
      <w:rFonts w:eastAsia="Times New Roman"/>
      <w:b/>
      <w:sz w:val="24"/>
      <w:szCs w:val="24"/>
      <w:u w:val="single"/>
      <w:lang w:eastAsia="ar-SA"/>
    </w:rPr>
  </w:style>
  <w:style w:type="character" w:customStyle="1" w:styleId="Nagwek7Znak">
    <w:name w:val="Nagłówek 7 Znak"/>
    <w:link w:val="Nagwek7"/>
    <w:rsid w:val="001528F3"/>
    <w:rPr>
      <w:rFonts w:ascii="Arial Narrow" w:hAnsi="Arial Narrow" w:cs="Arial Narrow"/>
      <w:b/>
      <w:sz w:val="24"/>
      <w:szCs w:val="24"/>
      <w:lang w:eastAsia="ar-SA"/>
    </w:rPr>
  </w:style>
  <w:style w:type="character" w:customStyle="1" w:styleId="Nagwek8Znak">
    <w:name w:val="Nagłówek 8 Znak"/>
    <w:link w:val="Nagwek8"/>
    <w:rsid w:val="001528F3"/>
    <w:rPr>
      <w:b/>
      <w:sz w:val="24"/>
      <w:szCs w:val="24"/>
      <w:u w:val="single"/>
      <w:lang w:eastAsia="ar-SA"/>
    </w:rPr>
  </w:style>
  <w:style w:type="character" w:customStyle="1" w:styleId="Nagwek9Znak">
    <w:name w:val="Nagłówek 9 Znak"/>
    <w:link w:val="Nagwek9"/>
    <w:rsid w:val="001528F3"/>
    <w:rPr>
      <w:color w:val="000000"/>
      <w:sz w:val="24"/>
      <w:szCs w:val="24"/>
      <w:lang w:eastAsia="ar-SA"/>
    </w:rPr>
  </w:style>
  <w:style w:type="character" w:customStyle="1" w:styleId="WW8Num1z0">
    <w:name w:val="WW8Num1z0"/>
    <w:rsid w:val="003E12D7"/>
  </w:style>
  <w:style w:type="character" w:customStyle="1" w:styleId="WW8Num1z1">
    <w:name w:val="WW8Num1z1"/>
    <w:rsid w:val="003E12D7"/>
  </w:style>
  <w:style w:type="character" w:customStyle="1" w:styleId="WW8Num1z2">
    <w:name w:val="WW8Num1z2"/>
    <w:rsid w:val="003E12D7"/>
  </w:style>
  <w:style w:type="character" w:customStyle="1" w:styleId="WW8Num1z3">
    <w:name w:val="WW8Num1z3"/>
    <w:rsid w:val="003E12D7"/>
  </w:style>
  <w:style w:type="character" w:customStyle="1" w:styleId="WW8Num1z4">
    <w:name w:val="WW8Num1z4"/>
    <w:rsid w:val="003E12D7"/>
  </w:style>
  <w:style w:type="character" w:customStyle="1" w:styleId="WW8Num1z5">
    <w:name w:val="WW8Num1z5"/>
    <w:rsid w:val="003E12D7"/>
  </w:style>
  <w:style w:type="character" w:customStyle="1" w:styleId="WW8Num1z6">
    <w:name w:val="WW8Num1z6"/>
    <w:rsid w:val="003E12D7"/>
  </w:style>
  <w:style w:type="character" w:customStyle="1" w:styleId="WW8Num1z7">
    <w:name w:val="WW8Num1z7"/>
    <w:rsid w:val="003E12D7"/>
  </w:style>
  <w:style w:type="character" w:customStyle="1" w:styleId="WW8Num1z8">
    <w:name w:val="WW8Num1z8"/>
    <w:rsid w:val="003E12D7"/>
  </w:style>
  <w:style w:type="character" w:customStyle="1" w:styleId="WW8Num2z0">
    <w:name w:val="WW8Num2z0"/>
    <w:rsid w:val="003E12D7"/>
    <w:rPr>
      <w:rFonts w:eastAsia="Times New Roman"/>
      <w:b/>
      <w:i w:val="0"/>
    </w:rPr>
  </w:style>
  <w:style w:type="character" w:customStyle="1" w:styleId="WW8Num2z1">
    <w:name w:val="WW8Num2z1"/>
    <w:rsid w:val="003E12D7"/>
  </w:style>
  <w:style w:type="character" w:customStyle="1" w:styleId="WW8Num2z2">
    <w:name w:val="WW8Num2z2"/>
    <w:rsid w:val="003E12D7"/>
  </w:style>
  <w:style w:type="character" w:customStyle="1" w:styleId="WW8Num2z3">
    <w:name w:val="WW8Num2z3"/>
    <w:rsid w:val="003E12D7"/>
  </w:style>
  <w:style w:type="character" w:customStyle="1" w:styleId="WW8Num2z4">
    <w:name w:val="WW8Num2z4"/>
    <w:rsid w:val="003E12D7"/>
  </w:style>
  <w:style w:type="character" w:customStyle="1" w:styleId="WW8Num2z5">
    <w:name w:val="WW8Num2z5"/>
    <w:rsid w:val="003E12D7"/>
  </w:style>
  <w:style w:type="character" w:customStyle="1" w:styleId="WW8Num2z6">
    <w:name w:val="WW8Num2z6"/>
    <w:rsid w:val="003E12D7"/>
  </w:style>
  <w:style w:type="character" w:customStyle="1" w:styleId="WW8Num2z7">
    <w:name w:val="WW8Num2z7"/>
    <w:rsid w:val="003E12D7"/>
  </w:style>
  <w:style w:type="character" w:customStyle="1" w:styleId="WW8Num2z8">
    <w:name w:val="WW8Num2z8"/>
    <w:rsid w:val="003E12D7"/>
  </w:style>
  <w:style w:type="character" w:customStyle="1" w:styleId="WW8Num3z0">
    <w:name w:val="WW8Num3z0"/>
    <w:rsid w:val="003E12D7"/>
    <w:rPr>
      <w:lang w:val="de-DE"/>
    </w:rPr>
  </w:style>
  <w:style w:type="character" w:customStyle="1" w:styleId="WW8Num3z1">
    <w:name w:val="WW8Num3z1"/>
    <w:rsid w:val="003E12D7"/>
  </w:style>
  <w:style w:type="character" w:customStyle="1" w:styleId="WW8Num3z2">
    <w:name w:val="WW8Num3z2"/>
    <w:rsid w:val="003E12D7"/>
  </w:style>
  <w:style w:type="character" w:customStyle="1" w:styleId="WW8Num3z3">
    <w:name w:val="WW8Num3z3"/>
    <w:rsid w:val="003E12D7"/>
  </w:style>
  <w:style w:type="character" w:customStyle="1" w:styleId="WW8Num3z4">
    <w:name w:val="WW8Num3z4"/>
    <w:rsid w:val="003E12D7"/>
  </w:style>
  <w:style w:type="character" w:customStyle="1" w:styleId="WW8Num3z5">
    <w:name w:val="WW8Num3z5"/>
    <w:rsid w:val="003E12D7"/>
  </w:style>
  <w:style w:type="character" w:customStyle="1" w:styleId="WW8Num3z6">
    <w:name w:val="WW8Num3z6"/>
    <w:rsid w:val="003E12D7"/>
  </w:style>
  <w:style w:type="character" w:customStyle="1" w:styleId="WW8Num3z7">
    <w:name w:val="WW8Num3z7"/>
    <w:rsid w:val="003E12D7"/>
  </w:style>
  <w:style w:type="character" w:customStyle="1" w:styleId="WW8Num3z8">
    <w:name w:val="WW8Num3z8"/>
    <w:rsid w:val="003E12D7"/>
  </w:style>
  <w:style w:type="character" w:customStyle="1" w:styleId="WW8Num4z0">
    <w:name w:val="WW8Num4z0"/>
    <w:rsid w:val="003E12D7"/>
    <w:rPr>
      <w:rFonts w:ascii="Calibri" w:eastAsia="Times New Roman" w:hAnsi="Calibri" w:cs="Calibri"/>
    </w:rPr>
  </w:style>
  <w:style w:type="character" w:customStyle="1" w:styleId="WW8Num4z1">
    <w:name w:val="WW8Num4z1"/>
    <w:rsid w:val="003E12D7"/>
  </w:style>
  <w:style w:type="character" w:customStyle="1" w:styleId="WW8Num4z2">
    <w:name w:val="WW8Num4z2"/>
    <w:rsid w:val="003E12D7"/>
  </w:style>
  <w:style w:type="character" w:customStyle="1" w:styleId="WW8Num4z3">
    <w:name w:val="WW8Num4z3"/>
    <w:rsid w:val="003E12D7"/>
  </w:style>
  <w:style w:type="character" w:customStyle="1" w:styleId="WW8Num4z4">
    <w:name w:val="WW8Num4z4"/>
    <w:rsid w:val="003E12D7"/>
  </w:style>
  <w:style w:type="character" w:customStyle="1" w:styleId="WW8Num4z5">
    <w:name w:val="WW8Num4z5"/>
    <w:rsid w:val="003E12D7"/>
  </w:style>
  <w:style w:type="character" w:customStyle="1" w:styleId="WW8Num4z6">
    <w:name w:val="WW8Num4z6"/>
    <w:rsid w:val="003E12D7"/>
  </w:style>
  <w:style w:type="character" w:customStyle="1" w:styleId="WW8Num4z7">
    <w:name w:val="WW8Num4z7"/>
    <w:rsid w:val="003E12D7"/>
  </w:style>
  <w:style w:type="character" w:customStyle="1" w:styleId="WW8Num4z8">
    <w:name w:val="WW8Num4z8"/>
    <w:rsid w:val="003E12D7"/>
  </w:style>
  <w:style w:type="character" w:customStyle="1" w:styleId="WW8Num5z0">
    <w:name w:val="WW8Num5z0"/>
    <w:rsid w:val="003E12D7"/>
    <w:rPr>
      <w:rFonts w:ascii="Calibri" w:eastAsia="Times New Roman" w:hAnsi="Calibri" w:cs="Calibri"/>
    </w:rPr>
  </w:style>
  <w:style w:type="character" w:customStyle="1" w:styleId="WW8Num5z1">
    <w:name w:val="WW8Num5z1"/>
    <w:rsid w:val="003E12D7"/>
  </w:style>
  <w:style w:type="character" w:customStyle="1" w:styleId="WW8Num5z2">
    <w:name w:val="WW8Num5z2"/>
    <w:rsid w:val="003E12D7"/>
  </w:style>
  <w:style w:type="character" w:customStyle="1" w:styleId="WW8Num5z3">
    <w:name w:val="WW8Num5z3"/>
    <w:rsid w:val="003E12D7"/>
  </w:style>
  <w:style w:type="character" w:customStyle="1" w:styleId="WW8Num5z4">
    <w:name w:val="WW8Num5z4"/>
    <w:rsid w:val="003E12D7"/>
  </w:style>
  <w:style w:type="character" w:customStyle="1" w:styleId="WW8Num5z5">
    <w:name w:val="WW8Num5z5"/>
    <w:rsid w:val="003E12D7"/>
  </w:style>
  <w:style w:type="character" w:customStyle="1" w:styleId="WW8Num5z6">
    <w:name w:val="WW8Num5z6"/>
    <w:rsid w:val="003E12D7"/>
  </w:style>
  <w:style w:type="character" w:customStyle="1" w:styleId="WW8Num5z7">
    <w:name w:val="WW8Num5z7"/>
    <w:rsid w:val="003E12D7"/>
  </w:style>
  <w:style w:type="character" w:customStyle="1" w:styleId="WW8Num5z8">
    <w:name w:val="WW8Num5z8"/>
    <w:rsid w:val="003E12D7"/>
  </w:style>
  <w:style w:type="character" w:customStyle="1" w:styleId="WW8Num6z0">
    <w:name w:val="WW8Num6z0"/>
    <w:rsid w:val="003E12D7"/>
    <w:rPr>
      <w:rFonts w:ascii="Calibri" w:eastAsia="Times New Roman" w:hAnsi="Calibri" w:cs="Calibri"/>
    </w:rPr>
  </w:style>
  <w:style w:type="character" w:customStyle="1" w:styleId="WW8Num6z1">
    <w:name w:val="WW8Num6z1"/>
    <w:rsid w:val="003E12D7"/>
  </w:style>
  <w:style w:type="character" w:customStyle="1" w:styleId="WW8Num6z2">
    <w:name w:val="WW8Num6z2"/>
    <w:rsid w:val="003E12D7"/>
  </w:style>
  <w:style w:type="character" w:customStyle="1" w:styleId="WW8Num6z3">
    <w:name w:val="WW8Num6z3"/>
    <w:rsid w:val="003E12D7"/>
  </w:style>
  <w:style w:type="character" w:customStyle="1" w:styleId="WW8Num6z4">
    <w:name w:val="WW8Num6z4"/>
    <w:rsid w:val="003E12D7"/>
  </w:style>
  <w:style w:type="character" w:customStyle="1" w:styleId="WW8Num6z5">
    <w:name w:val="WW8Num6z5"/>
    <w:rsid w:val="003E12D7"/>
  </w:style>
  <w:style w:type="character" w:customStyle="1" w:styleId="WW8Num6z6">
    <w:name w:val="WW8Num6z6"/>
    <w:rsid w:val="003E12D7"/>
  </w:style>
  <w:style w:type="character" w:customStyle="1" w:styleId="WW8Num6z7">
    <w:name w:val="WW8Num6z7"/>
    <w:rsid w:val="003E12D7"/>
  </w:style>
  <w:style w:type="character" w:customStyle="1" w:styleId="WW8Num6z8">
    <w:name w:val="WW8Num6z8"/>
    <w:rsid w:val="003E12D7"/>
  </w:style>
  <w:style w:type="character" w:customStyle="1" w:styleId="WW8Num7z0">
    <w:name w:val="WW8Num7z0"/>
    <w:rsid w:val="003E12D7"/>
    <w:rPr>
      <w:rFonts w:ascii="Calibri" w:eastAsia="Times New Roman" w:hAnsi="Calibri" w:cs="Calibri"/>
    </w:rPr>
  </w:style>
  <w:style w:type="character" w:customStyle="1" w:styleId="WW8Num7z1">
    <w:name w:val="WW8Num7z1"/>
    <w:rsid w:val="003E12D7"/>
  </w:style>
  <w:style w:type="character" w:customStyle="1" w:styleId="WW8Num7z2">
    <w:name w:val="WW8Num7z2"/>
    <w:rsid w:val="003E12D7"/>
  </w:style>
  <w:style w:type="character" w:customStyle="1" w:styleId="WW8Num7z3">
    <w:name w:val="WW8Num7z3"/>
    <w:rsid w:val="003E12D7"/>
  </w:style>
  <w:style w:type="character" w:customStyle="1" w:styleId="WW8Num7z4">
    <w:name w:val="WW8Num7z4"/>
    <w:rsid w:val="003E12D7"/>
  </w:style>
  <w:style w:type="character" w:customStyle="1" w:styleId="WW8Num7z5">
    <w:name w:val="WW8Num7z5"/>
    <w:rsid w:val="003E12D7"/>
  </w:style>
  <w:style w:type="character" w:customStyle="1" w:styleId="WW8Num7z6">
    <w:name w:val="WW8Num7z6"/>
    <w:rsid w:val="003E12D7"/>
  </w:style>
  <w:style w:type="character" w:customStyle="1" w:styleId="WW8Num7z7">
    <w:name w:val="WW8Num7z7"/>
    <w:rsid w:val="003E12D7"/>
  </w:style>
  <w:style w:type="character" w:customStyle="1" w:styleId="WW8Num7z8">
    <w:name w:val="WW8Num7z8"/>
    <w:rsid w:val="003E12D7"/>
  </w:style>
  <w:style w:type="character" w:customStyle="1" w:styleId="WW8Num8z0">
    <w:name w:val="WW8Num8z0"/>
    <w:rsid w:val="003E12D7"/>
    <w:rPr>
      <w:rFonts w:ascii="Calibri" w:eastAsia="Times New Roman" w:hAnsi="Calibri" w:cs="Calibri"/>
      <w:i w:val="0"/>
    </w:rPr>
  </w:style>
  <w:style w:type="character" w:customStyle="1" w:styleId="WW8Num8z1">
    <w:name w:val="WW8Num8z1"/>
    <w:rsid w:val="003E12D7"/>
  </w:style>
  <w:style w:type="character" w:customStyle="1" w:styleId="WW8Num8z2">
    <w:name w:val="WW8Num8z2"/>
    <w:rsid w:val="003E12D7"/>
  </w:style>
  <w:style w:type="character" w:customStyle="1" w:styleId="WW8Num8z3">
    <w:name w:val="WW8Num8z3"/>
    <w:rsid w:val="003E12D7"/>
  </w:style>
  <w:style w:type="character" w:customStyle="1" w:styleId="WW8Num8z4">
    <w:name w:val="WW8Num8z4"/>
    <w:rsid w:val="003E12D7"/>
  </w:style>
  <w:style w:type="character" w:customStyle="1" w:styleId="WW8Num8z5">
    <w:name w:val="WW8Num8z5"/>
    <w:rsid w:val="003E12D7"/>
  </w:style>
  <w:style w:type="character" w:customStyle="1" w:styleId="WW8Num8z6">
    <w:name w:val="WW8Num8z6"/>
    <w:rsid w:val="003E12D7"/>
  </w:style>
  <w:style w:type="character" w:customStyle="1" w:styleId="WW8Num8z7">
    <w:name w:val="WW8Num8z7"/>
    <w:rsid w:val="003E12D7"/>
  </w:style>
  <w:style w:type="character" w:customStyle="1" w:styleId="WW8Num8z8">
    <w:name w:val="WW8Num8z8"/>
    <w:rsid w:val="003E12D7"/>
  </w:style>
  <w:style w:type="character" w:customStyle="1" w:styleId="WW8Num9z0">
    <w:name w:val="WW8Num9z0"/>
    <w:rsid w:val="003E12D7"/>
    <w:rPr>
      <w:rFonts w:ascii="Calibri" w:hAnsi="Calibri" w:cs="Calibri"/>
      <w:b w:val="0"/>
    </w:rPr>
  </w:style>
  <w:style w:type="character" w:customStyle="1" w:styleId="WW8Num9z1">
    <w:name w:val="WW8Num9z1"/>
    <w:rsid w:val="003E12D7"/>
  </w:style>
  <w:style w:type="character" w:customStyle="1" w:styleId="WW8Num9z2">
    <w:name w:val="WW8Num9z2"/>
    <w:rsid w:val="003E12D7"/>
  </w:style>
  <w:style w:type="character" w:customStyle="1" w:styleId="WW8Num9z3">
    <w:name w:val="WW8Num9z3"/>
    <w:rsid w:val="003E12D7"/>
  </w:style>
  <w:style w:type="character" w:customStyle="1" w:styleId="WW8Num9z4">
    <w:name w:val="WW8Num9z4"/>
    <w:rsid w:val="003E12D7"/>
  </w:style>
  <w:style w:type="character" w:customStyle="1" w:styleId="WW8Num9z5">
    <w:name w:val="WW8Num9z5"/>
    <w:rsid w:val="003E12D7"/>
  </w:style>
  <w:style w:type="character" w:customStyle="1" w:styleId="WW8Num9z6">
    <w:name w:val="WW8Num9z6"/>
    <w:rsid w:val="003E12D7"/>
  </w:style>
  <w:style w:type="character" w:customStyle="1" w:styleId="WW8Num9z7">
    <w:name w:val="WW8Num9z7"/>
    <w:rsid w:val="003E12D7"/>
  </w:style>
  <w:style w:type="character" w:customStyle="1" w:styleId="WW8Num9z8">
    <w:name w:val="WW8Num9z8"/>
    <w:rsid w:val="003E12D7"/>
  </w:style>
  <w:style w:type="character" w:customStyle="1" w:styleId="WW8Num10z0">
    <w:name w:val="WW8Num10z0"/>
    <w:rsid w:val="003E12D7"/>
    <w:rPr>
      <w:rFonts w:eastAsia="Times New Roman"/>
      <w:b w:val="0"/>
      <w:i w:val="0"/>
    </w:rPr>
  </w:style>
  <w:style w:type="character" w:customStyle="1" w:styleId="WW8Num10z1">
    <w:name w:val="WW8Num10z1"/>
    <w:rsid w:val="003E12D7"/>
  </w:style>
  <w:style w:type="character" w:customStyle="1" w:styleId="WW8Num10z2">
    <w:name w:val="WW8Num10z2"/>
    <w:rsid w:val="003E12D7"/>
  </w:style>
  <w:style w:type="character" w:customStyle="1" w:styleId="WW8Num10z3">
    <w:name w:val="WW8Num10z3"/>
    <w:rsid w:val="003E12D7"/>
  </w:style>
  <w:style w:type="character" w:customStyle="1" w:styleId="WW8Num10z4">
    <w:name w:val="WW8Num10z4"/>
    <w:rsid w:val="003E12D7"/>
  </w:style>
  <w:style w:type="character" w:customStyle="1" w:styleId="WW8Num10z5">
    <w:name w:val="WW8Num10z5"/>
    <w:rsid w:val="003E12D7"/>
  </w:style>
  <w:style w:type="character" w:customStyle="1" w:styleId="WW8Num10z6">
    <w:name w:val="WW8Num10z6"/>
    <w:rsid w:val="003E12D7"/>
  </w:style>
  <w:style w:type="character" w:customStyle="1" w:styleId="WW8Num10z7">
    <w:name w:val="WW8Num10z7"/>
    <w:rsid w:val="003E12D7"/>
  </w:style>
  <w:style w:type="character" w:customStyle="1" w:styleId="WW8Num10z8">
    <w:name w:val="WW8Num10z8"/>
    <w:rsid w:val="003E12D7"/>
  </w:style>
  <w:style w:type="character" w:customStyle="1" w:styleId="WW8Num11z0">
    <w:name w:val="WW8Num11z0"/>
    <w:rsid w:val="003E12D7"/>
    <w:rPr>
      <w:rFonts w:hint="default"/>
    </w:rPr>
  </w:style>
  <w:style w:type="character" w:customStyle="1" w:styleId="WW8Num11z3">
    <w:name w:val="WW8Num11z3"/>
    <w:rsid w:val="003E12D7"/>
    <w:rPr>
      <w:rFonts w:hint="default"/>
      <w:b/>
      <w:sz w:val="28"/>
      <w:szCs w:val="28"/>
    </w:rPr>
  </w:style>
  <w:style w:type="character" w:customStyle="1" w:styleId="WW8Num12z0">
    <w:name w:val="WW8Num12z0"/>
    <w:rsid w:val="003E12D7"/>
    <w:rPr>
      <w:rFonts w:ascii="Calibri" w:eastAsia="Times New Roman" w:hAnsi="Calibri" w:cs="Calibri"/>
      <w:b w:val="0"/>
      <w:i w:val="0"/>
    </w:rPr>
  </w:style>
  <w:style w:type="character" w:customStyle="1" w:styleId="WW8Num12z1">
    <w:name w:val="WW8Num12z1"/>
    <w:rsid w:val="003E12D7"/>
  </w:style>
  <w:style w:type="character" w:customStyle="1" w:styleId="WW8Num12z2">
    <w:name w:val="WW8Num12z2"/>
    <w:rsid w:val="003E12D7"/>
  </w:style>
  <w:style w:type="character" w:customStyle="1" w:styleId="WW8Num12z3">
    <w:name w:val="WW8Num12z3"/>
    <w:rsid w:val="003E12D7"/>
  </w:style>
  <w:style w:type="character" w:customStyle="1" w:styleId="WW8Num12z4">
    <w:name w:val="WW8Num12z4"/>
    <w:rsid w:val="003E12D7"/>
  </w:style>
  <w:style w:type="character" w:customStyle="1" w:styleId="WW8Num12z5">
    <w:name w:val="WW8Num12z5"/>
    <w:rsid w:val="003E12D7"/>
  </w:style>
  <w:style w:type="character" w:customStyle="1" w:styleId="WW8Num12z6">
    <w:name w:val="WW8Num12z6"/>
    <w:rsid w:val="003E12D7"/>
  </w:style>
  <w:style w:type="character" w:customStyle="1" w:styleId="WW8Num12z7">
    <w:name w:val="WW8Num12z7"/>
    <w:rsid w:val="003E12D7"/>
  </w:style>
  <w:style w:type="character" w:customStyle="1" w:styleId="WW8Num12z8">
    <w:name w:val="WW8Num12z8"/>
    <w:rsid w:val="003E12D7"/>
  </w:style>
  <w:style w:type="character" w:customStyle="1" w:styleId="WW8Num13z0">
    <w:name w:val="WW8Num13z0"/>
    <w:rsid w:val="003E12D7"/>
    <w:rPr>
      <w:rFonts w:ascii="Calibri" w:eastAsia="Times New Roman" w:hAnsi="Calibri" w:cs="Calibri"/>
      <w:b/>
      <w:i w:val="0"/>
      <w:color w:val="000000"/>
    </w:rPr>
  </w:style>
  <w:style w:type="character" w:customStyle="1" w:styleId="WW8Num13z1">
    <w:name w:val="WW8Num13z1"/>
    <w:rsid w:val="003E12D7"/>
  </w:style>
  <w:style w:type="character" w:customStyle="1" w:styleId="WW8Num13z2">
    <w:name w:val="WW8Num13z2"/>
    <w:rsid w:val="003E12D7"/>
  </w:style>
  <w:style w:type="character" w:customStyle="1" w:styleId="WW8Num13z3">
    <w:name w:val="WW8Num13z3"/>
    <w:rsid w:val="003E12D7"/>
  </w:style>
  <w:style w:type="character" w:customStyle="1" w:styleId="WW8Num13z4">
    <w:name w:val="WW8Num13z4"/>
    <w:rsid w:val="003E12D7"/>
  </w:style>
  <w:style w:type="character" w:customStyle="1" w:styleId="WW8Num13z5">
    <w:name w:val="WW8Num13z5"/>
    <w:rsid w:val="003E12D7"/>
  </w:style>
  <w:style w:type="character" w:customStyle="1" w:styleId="WW8Num13z6">
    <w:name w:val="WW8Num13z6"/>
    <w:rsid w:val="003E12D7"/>
  </w:style>
  <w:style w:type="character" w:customStyle="1" w:styleId="WW8Num13z7">
    <w:name w:val="WW8Num13z7"/>
    <w:rsid w:val="003E12D7"/>
  </w:style>
  <w:style w:type="character" w:customStyle="1" w:styleId="WW8Num13z8">
    <w:name w:val="WW8Num13z8"/>
    <w:rsid w:val="003E12D7"/>
  </w:style>
  <w:style w:type="character" w:customStyle="1" w:styleId="WW8Num14z0">
    <w:name w:val="WW8Num14z0"/>
    <w:rsid w:val="003E12D7"/>
    <w:rPr>
      <w:rFonts w:ascii="OpenSymbol" w:hAnsi="OpenSymbol" w:cs="OpenSymbol"/>
    </w:rPr>
  </w:style>
  <w:style w:type="character" w:customStyle="1" w:styleId="WW8Num14z1">
    <w:name w:val="WW8Num14z1"/>
    <w:rsid w:val="003E12D7"/>
  </w:style>
  <w:style w:type="character" w:customStyle="1" w:styleId="WW8Num14z2">
    <w:name w:val="WW8Num14z2"/>
    <w:rsid w:val="003E12D7"/>
  </w:style>
  <w:style w:type="character" w:customStyle="1" w:styleId="WW8Num14z3">
    <w:name w:val="WW8Num14z3"/>
    <w:rsid w:val="003E12D7"/>
  </w:style>
  <w:style w:type="character" w:customStyle="1" w:styleId="WW8Num14z4">
    <w:name w:val="WW8Num14z4"/>
    <w:rsid w:val="003E12D7"/>
  </w:style>
  <w:style w:type="character" w:customStyle="1" w:styleId="WW8Num14z5">
    <w:name w:val="WW8Num14z5"/>
    <w:rsid w:val="003E12D7"/>
  </w:style>
  <w:style w:type="character" w:customStyle="1" w:styleId="WW8Num14z6">
    <w:name w:val="WW8Num14z6"/>
    <w:rsid w:val="003E12D7"/>
  </w:style>
  <w:style w:type="character" w:customStyle="1" w:styleId="WW8Num14z7">
    <w:name w:val="WW8Num14z7"/>
    <w:rsid w:val="003E12D7"/>
  </w:style>
  <w:style w:type="character" w:customStyle="1" w:styleId="WW8Num14z8">
    <w:name w:val="WW8Num14z8"/>
    <w:rsid w:val="003E12D7"/>
  </w:style>
  <w:style w:type="character" w:customStyle="1" w:styleId="WW8Num15z0">
    <w:name w:val="WW8Num15z0"/>
    <w:rsid w:val="003E12D7"/>
    <w:rPr>
      <w:rFonts w:ascii="Calibri" w:eastAsia="Times New Roman" w:hAnsi="Calibri" w:cs="Calibri"/>
      <w:b w:val="0"/>
    </w:rPr>
  </w:style>
  <w:style w:type="character" w:customStyle="1" w:styleId="WW8Num15z1">
    <w:name w:val="WW8Num15z1"/>
    <w:rsid w:val="003E12D7"/>
  </w:style>
  <w:style w:type="character" w:customStyle="1" w:styleId="WW8Num15z2">
    <w:name w:val="WW8Num15z2"/>
    <w:rsid w:val="003E12D7"/>
  </w:style>
  <w:style w:type="character" w:customStyle="1" w:styleId="WW8Num15z3">
    <w:name w:val="WW8Num15z3"/>
    <w:rsid w:val="003E12D7"/>
  </w:style>
  <w:style w:type="character" w:customStyle="1" w:styleId="WW8Num15z4">
    <w:name w:val="WW8Num15z4"/>
    <w:rsid w:val="003E12D7"/>
  </w:style>
  <w:style w:type="character" w:customStyle="1" w:styleId="WW8Num15z5">
    <w:name w:val="WW8Num15z5"/>
    <w:rsid w:val="003E12D7"/>
  </w:style>
  <w:style w:type="character" w:customStyle="1" w:styleId="WW8Num15z6">
    <w:name w:val="WW8Num15z6"/>
    <w:rsid w:val="003E12D7"/>
  </w:style>
  <w:style w:type="character" w:customStyle="1" w:styleId="WW8Num15z7">
    <w:name w:val="WW8Num15z7"/>
    <w:rsid w:val="003E12D7"/>
  </w:style>
  <w:style w:type="character" w:customStyle="1" w:styleId="WW8Num15z8">
    <w:name w:val="WW8Num15z8"/>
    <w:rsid w:val="003E12D7"/>
  </w:style>
  <w:style w:type="character" w:customStyle="1" w:styleId="WW8Num16z0">
    <w:name w:val="WW8Num16z0"/>
    <w:rsid w:val="003E12D7"/>
    <w:rPr>
      <w:rFonts w:ascii="Calibri" w:eastAsia="Times New Roman" w:hAnsi="Calibri" w:cs="Calibri"/>
      <w:b w:val="0"/>
    </w:rPr>
  </w:style>
  <w:style w:type="character" w:customStyle="1" w:styleId="WW8Num16z1">
    <w:name w:val="WW8Num16z1"/>
    <w:rsid w:val="003E12D7"/>
  </w:style>
  <w:style w:type="character" w:customStyle="1" w:styleId="WW8Num16z2">
    <w:name w:val="WW8Num16z2"/>
    <w:rsid w:val="003E12D7"/>
  </w:style>
  <w:style w:type="character" w:customStyle="1" w:styleId="WW8Num16z3">
    <w:name w:val="WW8Num16z3"/>
    <w:rsid w:val="003E12D7"/>
  </w:style>
  <w:style w:type="character" w:customStyle="1" w:styleId="WW8Num16z4">
    <w:name w:val="WW8Num16z4"/>
    <w:rsid w:val="003E12D7"/>
  </w:style>
  <w:style w:type="character" w:customStyle="1" w:styleId="WW8Num16z5">
    <w:name w:val="WW8Num16z5"/>
    <w:rsid w:val="003E12D7"/>
  </w:style>
  <w:style w:type="character" w:customStyle="1" w:styleId="WW8Num16z6">
    <w:name w:val="WW8Num16z6"/>
    <w:rsid w:val="003E12D7"/>
  </w:style>
  <w:style w:type="character" w:customStyle="1" w:styleId="WW8Num16z7">
    <w:name w:val="WW8Num16z7"/>
    <w:rsid w:val="003E12D7"/>
  </w:style>
  <w:style w:type="character" w:customStyle="1" w:styleId="WW8Num16z8">
    <w:name w:val="WW8Num16z8"/>
    <w:rsid w:val="003E12D7"/>
  </w:style>
  <w:style w:type="character" w:customStyle="1" w:styleId="WW8Num17z0">
    <w:name w:val="WW8Num17z0"/>
    <w:rsid w:val="003E12D7"/>
    <w:rPr>
      <w:rFonts w:ascii="Calibri" w:hAnsi="Calibri" w:cs="Calibri"/>
      <w:b w:val="0"/>
      <w:i w:val="0"/>
    </w:rPr>
  </w:style>
  <w:style w:type="character" w:customStyle="1" w:styleId="WW8Num17z1">
    <w:name w:val="WW8Num17z1"/>
    <w:rsid w:val="003E12D7"/>
  </w:style>
  <w:style w:type="character" w:customStyle="1" w:styleId="WW8Num17z2">
    <w:name w:val="WW8Num17z2"/>
    <w:rsid w:val="003E12D7"/>
  </w:style>
  <w:style w:type="character" w:customStyle="1" w:styleId="WW8Num17z3">
    <w:name w:val="WW8Num17z3"/>
    <w:rsid w:val="003E12D7"/>
  </w:style>
  <w:style w:type="character" w:customStyle="1" w:styleId="WW8Num17z4">
    <w:name w:val="WW8Num17z4"/>
    <w:rsid w:val="003E12D7"/>
  </w:style>
  <w:style w:type="character" w:customStyle="1" w:styleId="WW8Num17z5">
    <w:name w:val="WW8Num17z5"/>
    <w:rsid w:val="003E12D7"/>
  </w:style>
  <w:style w:type="character" w:customStyle="1" w:styleId="WW8Num17z6">
    <w:name w:val="WW8Num17z6"/>
    <w:rsid w:val="003E12D7"/>
  </w:style>
  <w:style w:type="character" w:customStyle="1" w:styleId="WW8Num17z7">
    <w:name w:val="WW8Num17z7"/>
    <w:rsid w:val="003E12D7"/>
  </w:style>
  <w:style w:type="character" w:customStyle="1" w:styleId="WW8Num17z8">
    <w:name w:val="WW8Num17z8"/>
    <w:rsid w:val="003E12D7"/>
  </w:style>
  <w:style w:type="character" w:customStyle="1" w:styleId="WW8Num18z0">
    <w:name w:val="WW8Num18z0"/>
    <w:rsid w:val="003E12D7"/>
    <w:rPr>
      <w:b w:val="0"/>
      <w:i w:val="0"/>
    </w:rPr>
  </w:style>
  <w:style w:type="character" w:customStyle="1" w:styleId="WW8Num18z1">
    <w:name w:val="WW8Num18z1"/>
    <w:rsid w:val="003E12D7"/>
  </w:style>
  <w:style w:type="character" w:customStyle="1" w:styleId="WW8Num18z2">
    <w:name w:val="WW8Num18z2"/>
    <w:rsid w:val="003E12D7"/>
  </w:style>
  <w:style w:type="character" w:customStyle="1" w:styleId="WW8Num18z3">
    <w:name w:val="WW8Num18z3"/>
    <w:rsid w:val="003E12D7"/>
  </w:style>
  <w:style w:type="character" w:customStyle="1" w:styleId="WW8Num18z4">
    <w:name w:val="WW8Num18z4"/>
    <w:rsid w:val="003E12D7"/>
  </w:style>
  <w:style w:type="character" w:customStyle="1" w:styleId="WW8Num18z5">
    <w:name w:val="WW8Num18z5"/>
    <w:rsid w:val="003E12D7"/>
  </w:style>
  <w:style w:type="character" w:customStyle="1" w:styleId="WW8Num18z6">
    <w:name w:val="WW8Num18z6"/>
    <w:rsid w:val="003E12D7"/>
  </w:style>
  <w:style w:type="character" w:customStyle="1" w:styleId="WW8Num18z7">
    <w:name w:val="WW8Num18z7"/>
    <w:rsid w:val="003E12D7"/>
  </w:style>
  <w:style w:type="character" w:customStyle="1" w:styleId="WW8Num18z8">
    <w:name w:val="WW8Num18z8"/>
    <w:rsid w:val="003E12D7"/>
  </w:style>
  <w:style w:type="character" w:customStyle="1" w:styleId="WW8Num19z0">
    <w:name w:val="WW8Num19z0"/>
    <w:rsid w:val="003E12D7"/>
  </w:style>
  <w:style w:type="character" w:customStyle="1" w:styleId="WW8Num19z1">
    <w:name w:val="WW8Num19z1"/>
    <w:rsid w:val="003E12D7"/>
  </w:style>
  <w:style w:type="character" w:customStyle="1" w:styleId="WW8Num19z2">
    <w:name w:val="WW8Num19z2"/>
    <w:rsid w:val="003E12D7"/>
  </w:style>
  <w:style w:type="character" w:customStyle="1" w:styleId="WW8Num19z3">
    <w:name w:val="WW8Num19z3"/>
    <w:rsid w:val="003E12D7"/>
  </w:style>
  <w:style w:type="character" w:customStyle="1" w:styleId="WW8Num19z4">
    <w:name w:val="WW8Num19z4"/>
    <w:rsid w:val="003E12D7"/>
  </w:style>
  <w:style w:type="character" w:customStyle="1" w:styleId="WW8Num19z5">
    <w:name w:val="WW8Num19z5"/>
    <w:rsid w:val="003E12D7"/>
  </w:style>
  <w:style w:type="character" w:customStyle="1" w:styleId="WW8Num19z6">
    <w:name w:val="WW8Num19z6"/>
    <w:rsid w:val="003E12D7"/>
  </w:style>
  <w:style w:type="character" w:customStyle="1" w:styleId="WW8Num19z7">
    <w:name w:val="WW8Num19z7"/>
    <w:rsid w:val="003E12D7"/>
  </w:style>
  <w:style w:type="character" w:customStyle="1" w:styleId="WW8Num19z8">
    <w:name w:val="WW8Num19z8"/>
    <w:rsid w:val="003E12D7"/>
  </w:style>
  <w:style w:type="character" w:customStyle="1" w:styleId="WW8Num20z0">
    <w:name w:val="WW8Num20z0"/>
    <w:rsid w:val="003E12D7"/>
    <w:rPr>
      <w:rFonts w:ascii="Calibri" w:hAnsi="Calibri" w:cs="Calibri"/>
      <w:b w:val="0"/>
    </w:rPr>
  </w:style>
  <w:style w:type="character" w:customStyle="1" w:styleId="WW8Num20z1">
    <w:name w:val="WW8Num20z1"/>
    <w:rsid w:val="003E12D7"/>
  </w:style>
  <w:style w:type="character" w:customStyle="1" w:styleId="WW8Num20z2">
    <w:name w:val="WW8Num20z2"/>
    <w:rsid w:val="003E12D7"/>
  </w:style>
  <w:style w:type="character" w:customStyle="1" w:styleId="WW8Num20z3">
    <w:name w:val="WW8Num20z3"/>
    <w:rsid w:val="003E12D7"/>
  </w:style>
  <w:style w:type="character" w:customStyle="1" w:styleId="WW8Num20z4">
    <w:name w:val="WW8Num20z4"/>
    <w:rsid w:val="003E12D7"/>
  </w:style>
  <w:style w:type="character" w:customStyle="1" w:styleId="WW8Num20z5">
    <w:name w:val="WW8Num20z5"/>
    <w:rsid w:val="003E12D7"/>
  </w:style>
  <w:style w:type="character" w:customStyle="1" w:styleId="WW8Num20z6">
    <w:name w:val="WW8Num20z6"/>
    <w:rsid w:val="003E12D7"/>
  </w:style>
  <w:style w:type="character" w:customStyle="1" w:styleId="WW8Num20z7">
    <w:name w:val="WW8Num20z7"/>
    <w:rsid w:val="003E12D7"/>
  </w:style>
  <w:style w:type="character" w:customStyle="1" w:styleId="WW8Num20z8">
    <w:name w:val="WW8Num20z8"/>
    <w:rsid w:val="003E12D7"/>
  </w:style>
  <w:style w:type="character" w:customStyle="1" w:styleId="WW8Num21z0">
    <w:name w:val="WW8Num21z0"/>
    <w:rsid w:val="003E12D7"/>
  </w:style>
  <w:style w:type="character" w:customStyle="1" w:styleId="WW8Num21z1">
    <w:name w:val="WW8Num21z1"/>
    <w:rsid w:val="003E12D7"/>
  </w:style>
  <w:style w:type="character" w:customStyle="1" w:styleId="WW8Num21z2">
    <w:name w:val="WW8Num21z2"/>
    <w:rsid w:val="003E12D7"/>
  </w:style>
  <w:style w:type="character" w:customStyle="1" w:styleId="WW8Num21z3">
    <w:name w:val="WW8Num21z3"/>
    <w:rsid w:val="003E12D7"/>
  </w:style>
  <w:style w:type="character" w:customStyle="1" w:styleId="WW8Num21z4">
    <w:name w:val="WW8Num21z4"/>
    <w:rsid w:val="003E12D7"/>
  </w:style>
  <w:style w:type="character" w:customStyle="1" w:styleId="WW8Num21z5">
    <w:name w:val="WW8Num21z5"/>
    <w:rsid w:val="003E12D7"/>
  </w:style>
  <w:style w:type="character" w:customStyle="1" w:styleId="WW8Num21z6">
    <w:name w:val="WW8Num21z6"/>
    <w:rsid w:val="003E12D7"/>
  </w:style>
  <w:style w:type="character" w:customStyle="1" w:styleId="WW8Num21z7">
    <w:name w:val="WW8Num21z7"/>
    <w:rsid w:val="003E12D7"/>
  </w:style>
  <w:style w:type="character" w:customStyle="1" w:styleId="WW8Num21z8">
    <w:name w:val="WW8Num21z8"/>
    <w:rsid w:val="003E12D7"/>
  </w:style>
  <w:style w:type="character" w:customStyle="1" w:styleId="WW8Num22z0">
    <w:name w:val="WW8Num22z0"/>
    <w:rsid w:val="003E12D7"/>
    <w:rPr>
      <w:i w:val="0"/>
    </w:rPr>
  </w:style>
  <w:style w:type="character" w:customStyle="1" w:styleId="WW8Num22z1">
    <w:name w:val="WW8Num22z1"/>
    <w:rsid w:val="003E12D7"/>
  </w:style>
  <w:style w:type="character" w:customStyle="1" w:styleId="WW8Num22z2">
    <w:name w:val="WW8Num22z2"/>
    <w:rsid w:val="003E12D7"/>
  </w:style>
  <w:style w:type="character" w:customStyle="1" w:styleId="WW8Num22z3">
    <w:name w:val="WW8Num22z3"/>
    <w:rsid w:val="003E12D7"/>
  </w:style>
  <w:style w:type="character" w:customStyle="1" w:styleId="WW8Num22z4">
    <w:name w:val="WW8Num22z4"/>
    <w:rsid w:val="003E12D7"/>
  </w:style>
  <w:style w:type="character" w:customStyle="1" w:styleId="WW8Num22z5">
    <w:name w:val="WW8Num22z5"/>
    <w:rsid w:val="003E12D7"/>
  </w:style>
  <w:style w:type="character" w:customStyle="1" w:styleId="WW8Num22z6">
    <w:name w:val="WW8Num22z6"/>
    <w:rsid w:val="003E12D7"/>
  </w:style>
  <w:style w:type="character" w:customStyle="1" w:styleId="WW8Num22z7">
    <w:name w:val="WW8Num22z7"/>
    <w:rsid w:val="003E12D7"/>
  </w:style>
  <w:style w:type="character" w:customStyle="1" w:styleId="WW8Num22z8">
    <w:name w:val="WW8Num22z8"/>
    <w:rsid w:val="003E12D7"/>
  </w:style>
  <w:style w:type="character" w:customStyle="1" w:styleId="WW8Num23z0">
    <w:name w:val="WW8Num23z0"/>
    <w:rsid w:val="003E12D7"/>
  </w:style>
  <w:style w:type="character" w:customStyle="1" w:styleId="WW8Num23z1">
    <w:name w:val="WW8Num23z1"/>
    <w:rsid w:val="003E12D7"/>
  </w:style>
  <w:style w:type="character" w:customStyle="1" w:styleId="WW8Num23z2">
    <w:name w:val="WW8Num23z2"/>
    <w:rsid w:val="003E12D7"/>
  </w:style>
  <w:style w:type="character" w:customStyle="1" w:styleId="WW8Num23z3">
    <w:name w:val="WW8Num23z3"/>
    <w:rsid w:val="003E12D7"/>
  </w:style>
  <w:style w:type="character" w:customStyle="1" w:styleId="WW8Num23z4">
    <w:name w:val="WW8Num23z4"/>
    <w:rsid w:val="003E12D7"/>
  </w:style>
  <w:style w:type="character" w:customStyle="1" w:styleId="WW8Num23z5">
    <w:name w:val="WW8Num23z5"/>
    <w:rsid w:val="003E12D7"/>
  </w:style>
  <w:style w:type="character" w:customStyle="1" w:styleId="WW8Num23z6">
    <w:name w:val="WW8Num23z6"/>
    <w:rsid w:val="003E12D7"/>
  </w:style>
  <w:style w:type="character" w:customStyle="1" w:styleId="WW8Num23z7">
    <w:name w:val="WW8Num23z7"/>
    <w:rsid w:val="003E12D7"/>
  </w:style>
  <w:style w:type="character" w:customStyle="1" w:styleId="WW8Num23z8">
    <w:name w:val="WW8Num23z8"/>
    <w:rsid w:val="003E12D7"/>
  </w:style>
  <w:style w:type="character" w:customStyle="1" w:styleId="WW8Num24z0">
    <w:name w:val="WW8Num24z0"/>
    <w:rsid w:val="003E12D7"/>
  </w:style>
  <w:style w:type="character" w:customStyle="1" w:styleId="WW8Num24z1">
    <w:name w:val="WW8Num24z1"/>
    <w:rsid w:val="003E12D7"/>
  </w:style>
  <w:style w:type="character" w:customStyle="1" w:styleId="WW8Num24z2">
    <w:name w:val="WW8Num24z2"/>
    <w:rsid w:val="003E12D7"/>
  </w:style>
  <w:style w:type="character" w:customStyle="1" w:styleId="WW8Num24z3">
    <w:name w:val="WW8Num24z3"/>
    <w:rsid w:val="003E12D7"/>
  </w:style>
  <w:style w:type="character" w:customStyle="1" w:styleId="WW8Num24z4">
    <w:name w:val="WW8Num24z4"/>
    <w:rsid w:val="003E12D7"/>
  </w:style>
  <w:style w:type="character" w:customStyle="1" w:styleId="WW8Num24z5">
    <w:name w:val="WW8Num24z5"/>
    <w:rsid w:val="003E12D7"/>
  </w:style>
  <w:style w:type="character" w:customStyle="1" w:styleId="WW8Num24z6">
    <w:name w:val="WW8Num24z6"/>
    <w:rsid w:val="003E12D7"/>
  </w:style>
  <w:style w:type="character" w:customStyle="1" w:styleId="WW8Num24z7">
    <w:name w:val="WW8Num24z7"/>
    <w:rsid w:val="003E12D7"/>
  </w:style>
  <w:style w:type="character" w:customStyle="1" w:styleId="WW8Num24z8">
    <w:name w:val="WW8Num24z8"/>
    <w:rsid w:val="003E12D7"/>
  </w:style>
  <w:style w:type="character" w:customStyle="1" w:styleId="WW8Num25z0">
    <w:name w:val="WW8Num25z0"/>
    <w:rsid w:val="003E12D7"/>
  </w:style>
  <w:style w:type="character" w:customStyle="1" w:styleId="WW8Num25z1">
    <w:name w:val="WW8Num25z1"/>
    <w:rsid w:val="003E12D7"/>
  </w:style>
  <w:style w:type="character" w:customStyle="1" w:styleId="WW8Num25z2">
    <w:name w:val="WW8Num25z2"/>
    <w:rsid w:val="003E12D7"/>
  </w:style>
  <w:style w:type="character" w:customStyle="1" w:styleId="WW8Num25z3">
    <w:name w:val="WW8Num25z3"/>
    <w:rsid w:val="003E12D7"/>
  </w:style>
  <w:style w:type="character" w:customStyle="1" w:styleId="WW8Num25z4">
    <w:name w:val="WW8Num25z4"/>
    <w:rsid w:val="003E12D7"/>
  </w:style>
  <w:style w:type="character" w:customStyle="1" w:styleId="WW8Num25z5">
    <w:name w:val="WW8Num25z5"/>
    <w:rsid w:val="003E12D7"/>
  </w:style>
  <w:style w:type="character" w:customStyle="1" w:styleId="WW8Num25z6">
    <w:name w:val="WW8Num25z6"/>
    <w:rsid w:val="003E12D7"/>
  </w:style>
  <w:style w:type="character" w:customStyle="1" w:styleId="WW8Num25z7">
    <w:name w:val="WW8Num25z7"/>
    <w:rsid w:val="003E12D7"/>
  </w:style>
  <w:style w:type="character" w:customStyle="1" w:styleId="WW8Num25z8">
    <w:name w:val="WW8Num25z8"/>
    <w:rsid w:val="003E12D7"/>
  </w:style>
  <w:style w:type="character" w:customStyle="1" w:styleId="WW8Num26z0">
    <w:name w:val="WW8Num26z0"/>
    <w:rsid w:val="003E12D7"/>
  </w:style>
  <w:style w:type="character" w:customStyle="1" w:styleId="WW8Num26z1">
    <w:name w:val="WW8Num26z1"/>
    <w:rsid w:val="003E12D7"/>
  </w:style>
  <w:style w:type="character" w:customStyle="1" w:styleId="WW8Num26z2">
    <w:name w:val="WW8Num26z2"/>
    <w:rsid w:val="003E12D7"/>
  </w:style>
  <w:style w:type="character" w:customStyle="1" w:styleId="WW8Num26z3">
    <w:name w:val="WW8Num26z3"/>
    <w:rsid w:val="003E12D7"/>
  </w:style>
  <w:style w:type="character" w:customStyle="1" w:styleId="WW8Num26z4">
    <w:name w:val="WW8Num26z4"/>
    <w:rsid w:val="003E12D7"/>
  </w:style>
  <w:style w:type="character" w:customStyle="1" w:styleId="WW8Num26z5">
    <w:name w:val="WW8Num26z5"/>
    <w:rsid w:val="003E12D7"/>
  </w:style>
  <w:style w:type="character" w:customStyle="1" w:styleId="WW8Num26z6">
    <w:name w:val="WW8Num26z6"/>
    <w:rsid w:val="003E12D7"/>
  </w:style>
  <w:style w:type="character" w:customStyle="1" w:styleId="WW8Num26z7">
    <w:name w:val="WW8Num26z7"/>
    <w:rsid w:val="003E12D7"/>
  </w:style>
  <w:style w:type="character" w:customStyle="1" w:styleId="WW8Num26z8">
    <w:name w:val="WW8Num26z8"/>
    <w:rsid w:val="003E12D7"/>
  </w:style>
  <w:style w:type="character" w:customStyle="1" w:styleId="WW8Num27z0">
    <w:name w:val="WW8Num27z0"/>
    <w:rsid w:val="003E12D7"/>
    <w:rPr>
      <w:rFonts w:ascii="Calibri" w:hAnsi="Calibri" w:cs="Calibri" w:hint="default"/>
    </w:rPr>
  </w:style>
  <w:style w:type="character" w:customStyle="1" w:styleId="WW8Num28z0">
    <w:name w:val="WW8Num28z0"/>
    <w:rsid w:val="003E12D7"/>
    <w:rPr>
      <w:rFonts w:ascii="Symbol" w:hAnsi="Symbol" w:cs="Symbol"/>
    </w:rPr>
  </w:style>
  <w:style w:type="character" w:customStyle="1" w:styleId="WW8Num28z1">
    <w:name w:val="WW8Num28z1"/>
    <w:rsid w:val="003E12D7"/>
  </w:style>
  <w:style w:type="character" w:customStyle="1" w:styleId="WW8Num28z2">
    <w:name w:val="WW8Num28z2"/>
    <w:rsid w:val="003E12D7"/>
  </w:style>
  <w:style w:type="character" w:customStyle="1" w:styleId="WW8Num28z3">
    <w:name w:val="WW8Num28z3"/>
    <w:rsid w:val="003E12D7"/>
  </w:style>
  <w:style w:type="character" w:customStyle="1" w:styleId="WW8Num28z4">
    <w:name w:val="WW8Num28z4"/>
    <w:rsid w:val="003E12D7"/>
  </w:style>
  <w:style w:type="character" w:customStyle="1" w:styleId="WW8Num28z5">
    <w:name w:val="WW8Num28z5"/>
    <w:rsid w:val="003E12D7"/>
  </w:style>
  <w:style w:type="character" w:customStyle="1" w:styleId="WW8Num28z6">
    <w:name w:val="WW8Num28z6"/>
    <w:rsid w:val="003E12D7"/>
  </w:style>
  <w:style w:type="character" w:customStyle="1" w:styleId="WW8Num28z7">
    <w:name w:val="WW8Num28z7"/>
    <w:rsid w:val="003E12D7"/>
  </w:style>
  <w:style w:type="character" w:customStyle="1" w:styleId="WW8Num28z8">
    <w:name w:val="WW8Num28z8"/>
    <w:rsid w:val="003E12D7"/>
  </w:style>
  <w:style w:type="character" w:customStyle="1" w:styleId="WW8Num29z0">
    <w:name w:val="WW8Num29z0"/>
    <w:rsid w:val="003E12D7"/>
    <w:rPr>
      <w:rFonts w:ascii="Symbol" w:hAnsi="Symbol" w:cs="Symbol"/>
    </w:rPr>
  </w:style>
  <w:style w:type="character" w:customStyle="1" w:styleId="WW8Num29z1">
    <w:name w:val="WW8Num29z1"/>
    <w:rsid w:val="003E12D7"/>
  </w:style>
  <w:style w:type="character" w:customStyle="1" w:styleId="WW8Num29z2">
    <w:name w:val="WW8Num29z2"/>
    <w:rsid w:val="003E12D7"/>
  </w:style>
  <w:style w:type="character" w:customStyle="1" w:styleId="WW8Num29z3">
    <w:name w:val="WW8Num29z3"/>
    <w:rsid w:val="003E12D7"/>
  </w:style>
  <w:style w:type="character" w:customStyle="1" w:styleId="WW8Num29z4">
    <w:name w:val="WW8Num29z4"/>
    <w:rsid w:val="003E12D7"/>
  </w:style>
  <w:style w:type="character" w:customStyle="1" w:styleId="WW8Num29z5">
    <w:name w:val="WW8Num29z5"/>
    <w:rsid w:val="003E12D7"/>
  </w:style>
  <w:style w:type="character" w:customStyle="1" w:styleId="WW8Num29z6">
    <w:name w:val="WW8Num29z6"/>
    <w:rsid w:val="003E12D7"/>
  </w:style>
  <w:style w:type="character" w:customStyle="1" w:styleId="WW8Num29z7">
    <w:name w:val="WW8Num29z7"/>
    <w:rsid w:val="003E12D7"/>
  </w:style>
  <w:style w:type="character" w:customStyle="1" w:styleId="WW8Num29z8">
    <w:name w:val="WW8Num29z8"/>
    <w:rsid w:val="003E12D7"/>
  </w:style>
  <w:style w:type="character" w:customStyle="1" w:styleId="WW8Num30z0">
    <w:name w:val="WW8Num30z0"/>
    <w:rsid w:val="003E12D7"/>
    <w:rPr>
      <w:rFonts w:ascii="Calibri" w:hAnsi="Calibri" w:cs="Calibri"/>
      <w:b/>
      <w:bCs/>
    </w:rPr>
  </w:style>
  <w:style w:type="character" w:customStyle="1" w:styleId="WW8Num30z1">
    <w:name w:val="WW8Num30z1"/>
    <w:rsid w:val="003E12D7"/>
  </w:style>
  <w:style w:type="character" w:customStyle="1" w:styleId="WW8Num30z2">
    <w:name w:val="WW8Num30z2"/>
    <w:rsid w:val="003E12D7"/>
  </w:style>
  <w:style w:type="character" w:customStyle="1" w:styleId="WW8Num30z3">
    <w:name w:val="WW8Num30z3"/>
    <w:rsid w:val="003E12D7"/>
  </w:style>
  <w:style w:type="character" w:customStyle="1" w:styleId="WW8Num30z4">
    <w:name w:val="WW8Num30z4"/>
    <w:rsid w:val="003E12D7"/>
  </w:style>
  <w:style w:type="character" w:customStyle="1" w:styleId="WW8Num30z5">
    <w:name w:val="WW8Num30z5"/>
    <w:rsid w:val="003E12D7"/>
  </w:style>
  <w:style w:type="character" w:customStyle="1" w:styleId="WW8Num30z6">
    <w:name w:val="WW8Num30z6"/>
    <w:rsid w:val="003E12D7"/>
  </w:style>
  <w:style w:type="character" w:customStyle="1" w:styleId="WW8Num30z7">
    <w:name w:val="WW8Num30z7"/>
    <w:rsid w:val="003E12D7"/>
  </w:style>
  <w:style w:type="character" w:customStyle="1" w:styleId="WW8Num30z8">
    <w:name w:val="WW8Num30z8"/>
    <w:rsid w:val="003E12D7"/>
  </w:style>
  <w:style w:type="character" w:customStyle="1" w:styleId="WW8Num31z0">
    <w:name w:val="WW8Num31z0"/>
    <w:rsid w:val="003E12D7"/>
    <w:rPr>
      <w:i w:val="0"/>
      <w:shd w:val="clear" w:color="auto" w:fill="FFFF00"/>
    </w:rPr>
  </w:style>
  <w:style w:type="character" w:customStyle="1" w:styleId="WW8Num31z1">
    <w:name w:val="WW8Num31z1"/>
    <w:rsid w:val="003E12D7"/>
  </w:style>
  <w:style w:type="character" w:customStyle="1" w:styleId="WW8Num31z2">
    <w:name w:val="WW8Num31z2"/>
    <w:rsid w:val="003E12D7"/>
  </w:style>
  <w:style w:type="character" w:customStyle="1" w:styleId="WW8Num31z3">
    <w:name w:val="WW8Num31z3"/>
    <w:rsid w:val="003E12D7"/>
  </w:style>
  <w:style w:type="character" w:customStyle="1" w:styleId="WW8Num31z4">
    <w:name w:val="WW8Num31z4"/>
    <w:rsid w:val="003E12D7"/>
  </w:style>
  <w:style w:type="character" w:customStyle="1" w:styleId="WW8Num31z5">
    <w:name w:val="WW8Num31z5"/>
    <w:rsid w:val="003E12D7"/>
  </w:style>
  <w:style w:type="character" w:customStyle="1" w:styleId="WW8Num31z6">
    <w:name w:val="WW8Num31z6"/>
    <w:rsid w:val="003E12D7"/>
  </w:style>
  <w:style w:type="character" w:customStyle="1" w:styleId="WW8Num31z7">
    <w:name w:val="WW8Num31z7"/>
    <w:rsid w:val="003E12D7"/>
  </w:style>
  <w:style w:type="character" w:customStyle="1" w:styleId="WW8Num31z8">
    <w:name w:val="WW8Num31z8"/>
    <w:rsid w:val="003E12D7"/>
  </w:style>
  <w:style w:type="character" w:customStyle="1" w:styleId="WW8Num32z0">
    <w:name w:val="WW8Num32z0"/>
    <w:rsid w:val="003E12D7"/>
  </w:style>
  <w:style w:type="character" w:customStyle="1" w:styleId="WW8Num32z1">
    <w:name w:val="WW8Num32z1"/>
    <w:rsid w:val="003E12D7"/>
  </w:style>
  <w:style w:type="character" w:customStyle="1" w:styleId="WW8Num32z2">
    <w:name w:val="WW8Num32z2"/>
    <w:rsid w:val="003E12D7"/>
  </w:style>
  <w:style w:type="character" w:customStyle="1" w:styleId="WW8Num32z3">
    <w:name w:val="WW8Num32z3"/>
    <w:rsid w:val="003E12D7"/>
  </w:style>
  <w:style w:type="character" w:customStyle="1" w:styleId="WW8Num32z4">
    <w:name w:val="WW8Num32z4"/>
    <w:rsid w:val="003E12D7"/>
  </w:style>
  <w:style w:type="character" w:customStyle="1" w:styleId="WW8Num32z5">
    <w:name w:val="WW8Num32z5"/>
    <w:rsid w:val="003E12D7"/>
  </w:style>
  <w:style w:type="character" w:customStyle="1" w:styleId="WW8Num32z6">
    <w:name w:val="WW8Num32z6"/>
    <w:rsid w:val="003E12D7"/>
  </w:style>
  <w:style w:type="character" w:customStyle="1" w:styleId="WW8Num32z7">
    <w:name w:val="WW8Num32z7"/>
    <w:rsid w:val="003E12D7"/>
  </w:style>
  <w:style w:type="character" w:customStyle="1" w:styleId="WW8Num32z8">
    <w:name w:val="WW8Num32z8"/>
    <w:rsid w:val="003E12D7"/>
  </w:style>
  <w:style w:type="character" w:customStyle="1" w:styleId="WW8Num33z0">
    <w:name w:val="WW8Num33z0"/>
    <w:rsid w:val="003E12D7"/>
  </w:style>
  <w:style w:type="character" w:customStyle="1" w:styleId="WW8Num33z1">
    <w:name w:val="WW8Num33z1"/>
    <w:rsid w:val="003E12D7"/>
  </w:style>
  <w:style w:type="character" w:customStyle="1" w:styleId="WW8Num33z2">
    <w:name w:val="WW8Num33z2"/>
    <w:rsid w:val="003E12D7"/>
  </w:style>
  <w:style w:type="character" w:customStyle="1" w:styleId="WW8Num33z3">
    <w:name w:val="WW8Num33z3"/>
    <w:rsid w:val="003E12D7"/>
  </w:style>
  <w:style w:type="character" w:customStyle="1" w:styleId="WW8Num33z4">
    <w:name w:val="WW8Num33z4"/>
    <w:rsid w:val="003E12D7"/>
  </w:style>
  <w:style w:type="character" w:customStyle="1" w:styleId="WW8Num33z5">
    <w:name w:val="WW8Num33z5"/>
    <w:rsid w:val="003E12D7"/>
  </w:style>
  <w:style w:type="character" w:customStyle="1" w:styleId="WW8Num33z6">
    <w:name w:val="WW8Num33z6"/>
    <w:rsid w:val="003E12D7"/>
  </w:style>
  <w:style w:type="character" w:customStyle="1" w:styleId="WW8Num33z7">
    <w:name w:val="WW8Num33z7"/>
    <w:rsid w:val="003E12D7"/>
  </w:style>
  <w:style w:type="character" w:customStyle="1" w:styleId="WW8Num33z8">
    <w:name w:val="WW8Num33z8"/>
    <w:rsid w:val="003E12D7"/>
  </w:style>
  <w:style w:type="character" w:customStyle="1" w:styleId="WW8Num34z0">
    <w:name w:val="WW8Num34z0"/>
    <w:rsid w:val="003E12D7"/>
    <w:rPr>
      <w:rFonts w:ascii="Symbol" w:hAnsi="Symbol" w:cs="Symbol"/>
    </w:rPr>
  </w:style>
  <w:style w:type="character" w:customStyle="1" w:styleId="WW8Num34z1">
    <w:name w:val="WW8Num34z1"/>
    <w:rsid w:val="003E12D7"/>
  </w:style>
  <w:style w:type="character" w:customStyle="1" w:styleId="WW8Num34z2">
    <w:name w:val="WW8Num34z2"/>
    <w:rsid w:val="003E12D7"/>
  </w:style>
  <w:style w:type="character" w:customStyle="1" w:styleId="WW8Num34z3">
    <w:name w:val="WW8Num34z3"/>
    <w:rsid w:val="003E12D7"/>
  </w:style>
  <w:style w:type="character" w:customStyle="1" w:styleId="WW8Num34z4">
    <w:name w:val="WW8Num34z4"/>
    <w:rsid w:val="003E12D7"/>
  </w:style>
  <w:style w:type="character" w:customStyle="1" w:styleId="WW8Num34z5">
    <w:name w:val="WW8Num34z5"/>
    <w:rsid w:val="003E12D7"/>
  </w:style>
  <w:style w:type="character" w:customStyle="1" w:styleId="WW8Num34z6">
    <w:name w:val="WW8Num34z6"/>
    <w:rsid w:val="003E12D7"/>
  </w:style>
  <w:style w:type="character" w:customStyle="1" w:styleId="WW8Num34z7">
    <w:name w:val="WW8Num34z7"/>
    <w:rsid w:val="003E12D7"/>
  </w:style>
  <w:style w:type="character" w:customStyle="1" w:styleId="WW8Num34z8">
    <w:name w:val="WW8Num34z8"/>
    <w:rsid w:val="003E12D7"/>
  </w:style>
  <w:style w:type="character" w:customStyle="1" w:styleId="WW8Num35z0">
    <w:name w:val="WW8Num35z0"/>
    <w:rsid w:val="003E12D7"/>
    <w:rPr>
      <w:rFonts w:ascii="Calibri" w:eastAsia="Times New Roman" w:hAnsi="Calibri" w:cs="Calibri"/>
    </w:rPr>
  </w:style>
  <w:style w:type="character" w:customStyle="1" w:styleId="WW8Num35z1">
    <w:name w:val="WW8Num35z1"/>
    <w:rsid w:val="003E12D7"/>
  </w:style>
  <w:style w:type="character" w:customStyle="1" w:styleId="WW8Num35z2">
    <w:name w:val="WW8Num35z2"/>
    <w:rsid w:val="003E12D7"/>
  </w:style>
  <w:style w:type="character" w:customStyle="1" w:styleId="WW8Num35z3">
    <w:name w:val="WW8Num35z3"/>
    <w:rsid w:val="003E12D7"/>
  </w:style>
  <w:style w:type="character" w:customStyle="1" w:styleId="WW8Num35z4">
    <w:name w:val="WW8Num35z4"/>
    <w:rsid w:val="003E12D7"/>
  </w:style>
  <w:style w:type="character" w:customStyle="1" w:styleId="WW8Num35z5">
    <w:name w:val="WW8Num35z5"/>
    <w:rsid w:val="003E12D7"/>
  </w:style>
  <w:style w:type="character" w:customStyle="1" w:styleId="WW8Num35z6">
    <w:name w:val="WW8Num35z6"/>
    <w:rsid w:val="003E12D7"/>
  </w:style>
  <w:style w:type="character" w:customStyle="1" w:styleId="WW8Num35z7">
    <w:name w:val="WW8Num35z7"/>
    <w:rsid w:val="003E12D7"/>
  </w:style>
  <w:style w:type="character" w:customStyle="1" w:styleId="WW8Num35z8">
    <w:name w:val="WW8Num35z8"/>
    <w:rsid w:val="003E12D7"/>
  </w:style>
  <w:style w:type="character" w:customStyle="1" w:styleId="WW8Num36z0">
    <w:name w:val="WW8Num36z0"/>
    <w:rsid w:val="003E12D7"/>
  </w:style>
  <w:style w:type="character" w:customStyle="1" w:styleId="WW8Num36z1">
    <w:name w:val="WW8Num36z1"/>
    <w:rsid w:val="003E12D7"/>
  </w:style>
  <w:style w:type="character" w:customStyle="1" w:styleId="WW8Num36z2">
    <w:name w:val="WW8Num36z2"/>
    <w:rsid w:val="003E12D7"/>
  </w:style>
  <w:style w:type="character" w:customStyle="1" w:styleId="WW8Num36z3">
    <w:name w:val="WW8Num36z3"/>
    <w:rsid w:val="003E12D7"/>
  </w:style>
  <w:style w:type="character" w:customStyle="1" w:styleId="WW8Num36z4">
    <w:name w:val="WW8Num36z4"/>
    <w:rsid w:val="003E12D7"/>
  </w:style>
  <w:style w:type="character" w:customStyle="1" w:styleId="WW8Num36z5">
    <w:name w:val="WW8Num36z5"/>
    <w:rsid w:val="003E12D7"/>
  </w:style>
  <w:style w:type="character" w:customStyle="1" w:styleId="WW8Num36z6">
    <w:name w:val="WW8Num36z6"/>
    <w:rsid w:val="003E12D7"/>
  </w:style>
  <w:style w:type="character" w:customStyle="1" w:styleId="WW8Num36z7">
    <w:name w:val="WW8Num36z7"/>
    <w:rsid w:val="003E12D7"/>
  </w:style>
  <w:style w:type="character" w:customStyle="1" w:styleId="WW8Num36z8">
    <w:name w:val="WW8Num36z8"/>
    <w:rsid w:val="003E12D7"/>
  </w:style>
  <w:style w:type="character" w:customStyle="1" w:styleId="WW8Num37z0">
    <w:name w:val="WW8Num37z0"/>
    <w:rsid w:val="003E12D7"/>
  </w:style>
  <w:style w:type="character" w:customStyle="1" w:styleId="WW8Num37z1">
    <w:name w:val="WW8Num37z1"/>
    <w:rsid w:val="003E12D7"/>
  </w:style>
  <w:style w:type="character" w:customStyle="1" w:styleId="WW8Num37z2">
    <w:name w:val="WW8Num37z2"/>
    <w:rsid w:val="003E12D7"/>
  </w:style>
  <w:style w:type="character" w:customStyle="1" w:styleId="WW8Num37z3">
    <w:name w:val="WW8Num37z3"/>
    <w:rsid w:val="003E12D7"/>
  </w:style>
  <w:style w:type="character" w:customStyle="1" w:styleId="WW8Num37z4">
    <w:name w:val="WW8Num37z4"/>
    <w:rsid w:val="003E12D7"/>
  </w:style>
  <w:style w:type="character" w:customStyle="1" w:styleId="WW8Num37z5">
    <w:name w:val="WW8Num37z5"/>
    <w:rsid w:val="003E12D7"/>
  </w:style>
  <w:style w:type="character" w:customStyle="1" w:styleId="WW8Num37z6">
    <w:name w:val="WW8Num37z6"/>
    <w:rsid w:val="003E12D7"/>
  </w:style>
  <w:style w:type="character" w:customStyle="1" w:styleId="WW8Num37z7">
    <w:name w:val="WW8Num37z7"/>
    <w:rsid w:val="003E12D7"/>
  </w:style>
  <w:style w:type="character" w:customStyle="1" w:styleId="WW8Num37z8">
    <w:name w:val="WW8Num37z8"/>
    <w:rsid w:val="003E12D7"/>
  </w:style>
  <w:style w:type="character" w:customStyle="1" w:styleId="WW8Num38z0">
    <w:name w:val="WW8Num38z0"/>
    <w:rsid w:val="003E12D7"/>
  </w:style>
  <w:style w:type="character" w:customStyle="1" w:styleId="WW8Num38z1">
    <w:name w:val="WW8Num38z1"/>
    <w:rsid w:val="003E12D7"/>
  </w:style>
  <w:style w:type="character" w:customStyle="1" w:styleId="WW8Num38z2">
    <w:name w:val="WW8Num38z2"/>
    <w:rsid w:val="003E12D7"/>
  </w:style>
  <w:style w:type="character" w:customStyle="1" w:styleId="WW8Num38z3">
    <w:name w:val="WW8Num38z3"/>
    <w:rsid w:val="003E12D7"/>
  </w:style>
  <w:style w:type="character" w:customStyle="1" w:styleId="WW8Num38z4">
    <w:name w:val="WW8Num38z4"/>
    <w:rsid w:val="003E12D7"/>
  </w:style>
  <w:style w:type="character" w:customStyle="1" w:styleId="WW8Num38z5">
    <w:name w:val="WW8Num38z5"/>
    <w:rsid w:val="003E12D7"/>
  </w:style>
  <w:style w:type="character" w:customStyle="1" w:styleId="WW8Num38z6">
    <w:name w:val="WW8Num38z6"/>
    <w:rsid w:val="003E12D7"/>
  </w:style>
  <w:style w:type="character" w:customStyle="1" w:styleId="WW8Num38z7">
    <w:name w:val="WW8Num38z7"/>
    <w:rsid w:val="003E12D7"/>
  </w:style>
  <w:style w:type="character" w:customStyle="1" w:styleId="WW8Num38z8">
    <w:name w:val="WW8Num38z8"/>
    <w:rsid w:val="003E12D7"/>
  </w:style>
  <w:style w:type="character" w:customStyle="1" w:styleId="WW8Num39z0">
    <w:name w:val="WW8Num39z0"/>
    <w:rsid w:val="003E12D7"/>
    <w:rPr>
      <w:rFonts w:ascii="Calibri" w:hAnsi="Calibri" w:cs="Calibri"/>
    </w:rPr>
  </w:style>
  <w:style w:type="character" w:customStyle="1" w:styleId="WW8Num39z1">
    <w:name w:val="WW8Num39z1"/>
    <w:rsid w:val="003E12D7"/>
  </w:style>
  <w:style w:type="character" w:customStyle="1" w:styleId="WW8Num39z2">
    <w:name w:val="WW8Num39z2"/>
    <w:rsid w:val="003E12D7"/>
  </w:style>
  <w:style w:type="character" w:customStyle="1" w:styleId="WW8Num39z3">
    <w:name w:val="WW8Num39z3"/>
    <w:rsid w:val="003E12D7"/>
  </w:style>
  <w:style w:type="character" w:customStyle="1" w:styleId="WW8Num39z4">
    <w:name w:val="WW8Num39z4"/>
    <w:rsid w:val="003E12D7"/>
  </w:style>
  <w:style w:type="character" w:customStyle="1" w:styleId="WW8Num39z5">
    <w:name w:val="WW8Num39z5"/>
    <w:rsid w:val="003E12D7"/>
  </w:style>
  <w:style w:type="character" w:customStyle="1" w:styleId="WW8Num39z6">
    <w:name w:val="WW8Num39z6"/>
    <w:rsid w:val="003E12D7"/>
  </w:style>
  <w:style w:type="character" w:customStyle="1" w:styleId="WW8Num39z7">
    <w:name w:val="WW8Num39z7"/>
    <w:rsid w:val="003E12D7"/>
  </w:style>
  <w:style w:type="character" w:customStyle="1" w:styleId="WW8Num39z8">
    <w:name w:val="WW8Num39z8"/>
    <w:rsid w:val="003E12D7"/>
  </w:style>
  <w:style w:type="character" w:customStyle="1" w:styleId="WW8Num40z0">
    <w:name w:val="WW8Num40z0"/>
    <w:rsid w:val="003E12D7"/>
  </w:style>
  <w:style w:type="character" w:customStyle="1" w:styleId="WW8Num40z1">
    <w:name w:val="WW8Num40z1"/>
    <w:rsid w:val="003E12D7"/>
  </w:style>
  <w:style w:type="character" w:customStyle="1" w:styleId="WW8Num40z2">
    <w:name w:val="WW8Num40z2"/>
    <w:rsid w:val="003E12D7"/>
  </w:style>
  <w:style w:type="character" w:customStyle="1" w:styleId="WW8Num40z3">
    <w:name w:val="WW8Num40z3"/>
    <w:rsid w:val="003E12D7"/>
  </w:style>
  <w:style w:type="character" w:customStyle="1" w:styleId="WW8Num40z4">
    <w:name w:val="WW8Num40z4"/>
    <w:rsid w:val="003E12D7"/>
  </w:style>
  <w:style w:type="character" w:customStyle="1" w:styleId="WW8Num40z5">
    <w:name w:val="WW8Num40z5"/>
    <w:rsid w:val="003E12D7"/>
  </w:style>
  <w:style w:type="character" w:customStyle="1" w:styleId="WW8Num40z6">
    <w:name w:val="WW8Num40z6"/>
    <w:rsid w:val="003E12D7"/>
  </w:style>
  <w:style w:type="character" w:customStyle="1" w:styleId="WW8Num40z7">
    <w:name w:val="WW8Num40z7"/>
    <w:rsid w:val="003E12D7"/>
  </w:style>
  <w:style w:type="character" w:customStyle="1" w:styleId="WW8Num40z8">
    <w:name w:val="WW8Num40z8"/>
    <w:rsid w:val="003E12D7"/>
  </w:style>
  <w:style w:type="character" w:customStyle="1" w:styleId="WW8Num41z0">
    <w:name w:val="WW8Num41z0"/>
    <w:rsid w:val="003E12D7"/>
  </w:style>
  <w:style w:type="character" w:customStyle="1" w:styleId="WW8Num41z1">
    <w:name w:val="WW8Num41z1"/>
    <w:rsid w:val="003E12D7"/>
  </w:style>
  <w:style w:type="character" w:customStyle="1" w:styleId="WW8Num41z2">
    <w:name w:val="WW8Num41z2"/>
    <w:rsid w:val="003E12D7"/>
  </w:style>
  <w:style w:type="character" w:customStyle="1" w:styleId="WW8Num41z3">
    <w:name w:val="WW8Num41z3"/>
    <w:rsid w:val="003E12D7"/>
  </w:style>
  <w:style w:type="character" w:customStyle="1" w:styleId="WW8Num41z4">
    <w:name w:val="WW8Num41z4"/>
    <w:rsid w:val="003E12D7"/>
  </w:style>
  <w:style w:type="character" w:customStyle="1" w:styleId="WW8Num41z5">
    <w:name w:val="WW8Num41z5"/>
    <w:rsid w:val="003E12D7"/>
  </w:style>
  <w:style w:type="character" w:customStyle="1" w:styleId="WW8Num41z6">
    <w:name w:val="WW8Num41z6"/>
    <w:rsid w:val="003E12D7"/>
  </w:style>
  <w:style w:type="character" w:customStyle="1" w:styleId="WW8Num41z7">
    <w:name w:val="WW8Num41z7"/>
    <w:rsid w:val="003E12D7"/>
  </w:style>
  <w:style w:type="character" w:customStyle="1" w:styleId="WW8Num41z8">
    <w:name w:val="WW8Num41z8"/>
    <w:rsid w:val="003E12D7"/>
  </w:style>
  <w:style w:type="character" w:customStyle="1" w:styleId="WW8Num42z0">
    <w:name w:val="WW8Num42z0"/>
    <w:rsid w:val="003E12D7"/>
    <w:rPr>
      <w:rFonts w:ascii="Calibri" w:hAnsi="Calibri" w:cs="Calibri"/>
    </w:rPr>
  </w:style>
  <w:style w:type="character" w:customStyle="1" w:styleId="WW8Num42z1">
    <w:name w:val="WW8Num42z1"/>
    <w:rsid w:val="003E12D7"/>
  </w:style>
  <w:style w:type="character" w:customStyle="1" w:styleId="WW8Num42z2">
    <w:name w:val="WW8Num42z2"/>
    <w:rsid w:val="003E12D7"/>
  </w:style>
  <w:style w:type="character" w:customStyle="1" w:styleId="WW8Num42z3">
    <w:name w:val="WW8Num42z3"/>
    <w:rsid w:val="003E12D7"/>
  </w:style>
  <w:style w:type="character" w:customStyle="1" w:styleId="WW8Num42z4">
    <w:name w:val="WW8Num42z4"/>
    <w:rsid w:val="003E12D7"/>
  </w:style>
  <w:style w:type="character" w:customStyle="1" w:styleId="WW8Num42z5">
    <w:name w:val="WW8Num42z5"/>
    <w:rsid w:val="003E12D7"/>
  </w:style>
  <w:style w:type="character" w:customStyle="1" w:styleId="WW8Num42z6">
    <w:name w:val="WW8Num42z6"/>
    <w:rsid w:val="003E12D7"/>
  </w:style>
  <w:style w:type="character" w:customStyle="1" w:styleId="WW8Num42z7">
    <w:name w:val="WW8Num42z7"/>
    <w:rsid w:val="003E12D7"/>
  </w:style>
  <w:style w:type="character" w:customStyle="1" w:styleId="WW8Num42z8">
    <w:name w:val="WW8Num42z8"/>
    <w:rsid w:val="003E12D7"/>
  </w:style>
  <w:style w:type="character" w:customStyle="1" w:styleId="WW8Num43z0">
    <w:name w:val="WW8Num43z0"/>
    <w:rsid w:val="003E12D7"/>
  </w:style>
  <w:style w:type="character" w:customStyle="1" w:styleId="WW8Num43z1">
    <w:name w:val="WW8Num43z1"/>
    <w:rsid w:val="003E12D7"/>
  </w:style>
  <w:style w:type="character" w:customStyle="1" w:styleId="WW8Num43z2">
    <w:name w:val="WW8Num43z2"/>
    <w:rsid w:val="003E12D7"/>
  </w:style>
  <w:style w:type="character" w:customStyle="1" w:styleId="WW8Num43z3">
    <w:name w:val="WW8Num43z3"/>
    <w:rsid w:val="003E12D7"/>
  </w:style>
  <w:style w:type="character" w:customStyle="1" w:styleId="WW8Num43z4">
    <w:name w:val="WW8Num43z4"/>
    <w:rsid w:val="003E12D7"/>
  </w:style>
  <w:style w:type="character" w:customStyle="1" w:styleId="WW8Num43z5">
    <w:name w:val="WW8Num43z5"/>
    <w:rsid w:val="003E12D7"/>
  </w:style>
  <w:style w:type="character" w:customStyle="1" w:styleId="WW8Num43z6">
    <w:name w:val="WW8Num43z6"/>
    <w:rsid w:val="003E12D7"/>
  </w:style>
  <w:style w:type="character" w:customStyle="1" w:styleId="WW8Num43z7">
    <w:name w:val="WW8Num43z7"/>
    <w:rsid w:val="003E12D7"/>
  </w:style>
  <w:style w:type="character" w:customStyle="1" w:styleId="WW8Num43z8">
    <w:name w:val="WW8Num43z8"/>
    <w:rsid w:val="003E12D7"/>
  </w:style>
  <w:style w:type="character" w:customStyle="1" w:styleId="WW8Num44z0">
    <w:name w:val="WW8Num44z0"/>
    <w:rsid w:val="003E12D7"/>
    <w:rPr>
      <w:rFonts w:ascii="Calibri" w:hAnsi="Calibri" w:cs="Calibri"/>
    </w:rPr>
  </w:style>
  <w:style w:type="character" w:customStyle="1" w:styleId="WW8Num44z1">
    <w:name w:val="WW8Num44z1"/>
    <w:rsid w:val="003E12D7"/>
  </w:style>
  <w:style w:type="character" w:customStyle="1" w:styleId="WW8Num44z2">
    <w:name w:val="WW8Num44z2"/>
    <w:rsid w:val="003E12D7"/>
  </w:style>
  <w:style w:type="character" w:customStyle="1" w:styleId="WW8Num44z3">
    <w:name w:val="WW8Num44z3"/>
    <w:rsid w:val="003E12D7"/>
  </w:style>
  <w:style w:type="character" w:customStyle="1" w:styleId="WW8Num44z4">
    <w:name w:val="WW8Num44z4"/>
    <w:rsid w:val="003E12D7"/>
  </w:style>
  <w:style w:type="character" w:customStyle="1" w:styleId="WW8Num44z5">
    <w:name w:val="WW8Num44z5"/>
    <w:rsid w:val="003E12D7"/>
  </w:style>
  <w:style w:type="character" w:customStyle="1" w:styleId="WW8Num44z6">
    <w:name w:val="WW8Num44z6"/>
    <w:rsid w:val="003E12D7"/>
  </w:style>
  <w:style w:type="character" w:customStyle="1" w:styleId="WW8Num44z7">
    <w:name w:val="WW8Num44z7"/>
    <w:rsid w:val="003E12D7"/>
  </w:style>
  <w:style w:type="character" w:customStyle="1" w:styleId="WW8Num44z8">
    <w:name w:val="WW8Num44z8"/>
    <w:rsid w:val="003E12D7"/>
  </w:style>
  <w:style w:type="character" w:customStyle="1" w:styleId="WW8Num45z0">
    <w:name w:val="WW8Num45z0"/>
    <w:rsid w:val="003E12D7"/>
  </w:style>
  <w:style w:type="character" w:customStyle="1" w:styleId="WW8Num45z1">
    <w:name w:val="WW8Num45z1"/>
    <w:rsid w:val="003E12D7"/>
  </w:style>
  <w:style w:type="character" w:customStyle="1" w:styleId="WW8Num45z2">
    <w:name w:val="WW8Num45z2"/>
    <w:rsid w:val="003E12D7"/>
  </w:style>
  <w:style w:type="character" w:customStyle="1" w:styleId="WW8Num45z3">
    <w:name w:val="WW8Num45z3"/>
    <w:rsid w:val="003E12D7"/>
  </w:style>
  <w:style w:type="character" w:customStyle="1" w:styleId="WW8Num45z4">
    <w:name w:val="WW8Num45z4"/>
    <w:rsid w:val="003E12D7"/>
  </w:style>
  <w:style w:type="character" w:customStyle="1" w:styleId="WW8Num45z5">
    <w:name w:val="WW8Num45z5"/>
    <w:rsid w:val="003E12D7"/>
  </w:style>
  <w:style w:type="character" w:customStyle="1" w:styleId="WW8Num45z6">
    <w:name w:val="WW8Num45z6"/>
    <w:rsid w:val="003E12D7"/>
  </w:style>
  <w:style w:type="character" w:customStyle="1" w:styleId="WW8Num45z7">
    <w:name w:val="WW8Num45z7"/>
    <w:rsid w:val="003E12D7"/>
  </w:style>
  <w:style w:type="character" w:customStyle="1" w:styleId="WW8Num45z8">
    <w:name w:val="WW8Num45z8"/>
    <w:rsid w:val="003E12D7"/>
  </w:style>
  <w:style w:type="character" w:customStyle="1" w:styleId="WW8Num46z0">
    <w:name w:val="WW8Num46z0"/>
    <w:rsid w:val="003E12D7"/>
  </w:style>
  <w:style w:type="character" w:customStyle="1" w:styleId="WW8Num46z1">
    <w:name w:val="WW8Num46z1"/>
    <w:rsid w:val="003E12D7"/>
  </w:style>
  <w:style w:type="character" w:customStyle="1" w:styleId="WW8Num46z2">
    <w:name w:val="WW8Num46z2"/>
    <w:rsid w:val="003E12D7"/>
  </w:style>
  <w:style w:type="character" w:customStyle="1" w:styleId="WW8Num46z3">
    <w:name w:val="WW8Num46z3"/>
    <w:rsid w:val="003E12D7"/>
  </w:style>
  <w:style w:type="character" w:customStyle="1" w:styleId="WW8Num46z4">
    <w:name w:val="WW8Num46z4"/>
    <w:rsid w:val="003E12D7"/>
  </w:style>
  <w:style w:type="character" w:customStyle="1" w:styleId="WW8Num46z5">
    <w:name w:val="WW8Num46z5"/>
    <w:rsid w:val="003E12D7"/>
  </w:style>
  <w:style w:type="character" w:customStyle="1" w:styleId="WW8Num46z6">
    <w:name w:val="WW8Num46z6"/>
    <w:rsid w:val="003E12D7"/>
  </w:style>
  <w:style w:type="character" w:customStyle="1" w:styleId="WW8Num46z7">
    <w:name w:val="WW8Num46z7"/>
    <w:rsid w:val="003E12D7"/>
  </w:style>
  <w:style w:type="character" w:customStyle="1" w:styleId="WW8Num46z8">
    <w:name w:val="WW8Num46z8"/>
    <w:rsid w:val="003E12D7"/>
  </w:style>
  <w:style w:type="character" w:customStyle="1" w:styleId="WW8Num47z0">
    <w:name w:val="WW8Num47z0"/>
    <w:rsid w:val="003E12D7"/>
    <w:rPr>
      <w:b/>
    </w:rPr>
  </w:style>
  <w:style w:type="character" w:customStyle="1" w:styleId="WW8Num47z1">
    <w:name w:val="WW8Num47z1"/>
    <w:rsid w:val="003E12D7"/>
  </w:style>
  <w:style w:type="character" w:customStyle="1" w:styleId="WW8Num47z2">
    <w:name w:val="WW8Num47z2"/>
    <w:rsid w:val="003E12D7"/>
  </w:style>
  <w:style w:type="character" w:customStyle="1" w:styleId="WW8Num47z3">
    <w:name w:val="WW8Num47z3"/>
    <w:rsid w:val="003E12D7"/>
  </w:style>
  <w:style w:type="character" w:customStyle="1" w:styleId="WW8Num47z4">
    <w:name w:val="WW8Num47z4"/>
    <w:rsid w:val="003E12D7"/>
  </w:style>
  <w:style w:type="character" w:customStyle="1" w:styleId="WW8Num47z5">
    <w:name w:val="WW8Num47z5"/>
    <w:rsid w:val="003E12D7"/>
  </w:style>
  <w:style w:type="character" w:customStyle="1" w:styleId="WW8Num47z6">
    <w:name w:val="WW8Num47z6"/>
    <w:rsid w:val="003E12D7"/>
  </w:style>
  <w:style w:type="character" w:customStyle="1" w:styleId="WW8Num47z7">
    <w:name w:val="WW8Num47z7"/>
    <w:rsid w:val="003E12D7"/>
  </w:style>
  <w:style w:type="character" w:customStyle="1" w:styleId="WW8Num47z8">
    <w:name w:val="WW8Num47z8"/>
    <w:rsid w:val="003E12D7"/>
  </w:style>
  <w:style w:type="character" w:customStyle="1" w:styleId="WW8Num48z0">
    <w:name w:val="WW8Num48z0"/>
    <w:rsid w:val="003E12D7"/>
  </w:style>
  <w:style w:type="character" w:customStyle="1" w:styleId="WW8Num48z1">
    <w:name w:val="WW8Num48z1"/>
    <w:rsid w:val="003E12D7"/>
  </w:style>
  <w:style w:type="character" w:customStyle="1" w:styleId="WW8Num48z2">
    <w:name w:val="WW8Num48z2"/>
    <w:rsid w:val="003E12D7"/>
  </w:style>
  <w:style w:type="character" w:customStyle="1" w:styleId="WW8Num48z3">
    <w:name w:val="WW8Num48z3"/>
    <w:rsid w:val="003E12D7"/>
  </w:style>
  <w:style w:type="character" w:customStyle="1" w:styleId="WW8Num48z4">
    <w:name w:val="WW8Num48z4"/>
    <w:rsid w:val="003E12D7"/>
  </w:style>
  <w:style w:type="character" w:customStyle="1" w:styleId="WW8Num48z5">
    <w:name w:val="WW8Num48z5"/>
    <w:rsid w:val="003E12D7"/>
  </w:style>
  <w:style w:type="character" w:customStyle="1" w:styleId="WW8Num48z6">
    <w:name w:val="WW8Num48z6"/>
    <w:rsid w:val="003E12D7"/>
  </w:style>
  <w:style w:type="character" w:customStyle="1" w:styleId="WW8Num48z7">
    <w:name w:val="WW8Num48z7"/>
    <w:rsid w:val="003E12D7"/>
  </w:style>
  <w:style w:type="character" w:customStyle="1" w:styleId="WW8Num48z8">
    <w:name w:val="WW8Num48z8"/>
    <w:rsid w:val="003E12D7"/>
  </w:style>
  <w:style w:type="character" w:customStyle="1" w:styleId="WW8Num49z0">
    <w:name w:val="WW8Num49z0"/>
    <w:rsid w:val="003E12D7"/>
  </w:style>
  <w:style w:type="character" w:customStyle="1" w:styleId="WW8Num49z1">
    <w:name w:val="WW8Num49z1"/>
    <w:rsid w:val="003E12D7"/>
  </w:style>
  <w:style w:type="character" w:customStyle="1" w:styleId="WW8Num49z2">
    <w:name w:val="WW8Num49z2"/>
    <w:rsid w:val="003E12D7"/>
  </w:style>
  <w:style w:type="character" w:customStyle="1" w:styleId="WW8Num49z3">
    <w:name w:val="WW8Num49z3"/>
    <w:rsid w:val="003E12D7"/>
  </w:style>
  <w:style w:type="character" w:customStyle="1" w:styleId="WW8Num49z4">
    <w:name w:val="WW8Num49z4"/>
    <w:rsid w:val="003E12D7"/>
  </w:style>
  <w:style w:type="character" w:customStyle="1" w:styleId="WW8Num49z5">
    <w:name w:val="WW8Num49z5"/>
    <w:rsid w:val="003E12D7"/>
  </w:style>
  <w:style w:type="character" w:customStyle="1" w:styleId="WW8Num49z6">
    <w:name w:val="WW8Num49z6"/>
    <w:rsid w:val="003E12D7"/>
  </w:style>
  <w:style w:type="character" w:customStyle="1" w:styleId="WW8Num49z7">
    <w:name w:val="WW8Num49z7"/>
    <w:rsid w:val="003E12D7"/>
  </w:style>
  <w:style w:type="character" w:customStyle="1" w:styleId="WW8Num49z8">
    <w:name w:val="WW8Num49z8"/>
    <w:rsid w:val="003E12D7"/>
  </w:style>
  <w:style w:type="character" w:customStyle="1" w:styleId="WW8Num50z0">
    <w:name w:val="WW8Num50z0"/>
    <w:rsid w:val="003E12D7"/>
    <w:rPr>
      <w:rFonts w:ascii="OpenSymbol" w:hAnsi="OpenSymbol" w:cs="OpenSymbol"/>
    </w:rPr>
  </w:style>
  <w:style w:type="character" w:customStyle="1" w:styleId="WW8Num50z1">
    <w:name w:val="WW8Num50z1"/>
    <w:rsid w:val="003E12D7"/>
    <w:rPr>
      <w:rFonts w:ascii="Courier New" w:hAnsi="Courier New" w:cs="Courier New"/>
    </w:rPr>
  </w:style>
  <w:style w:type="character" w:customStyle="1" w:styleId="WW8Num50z2">
    <w:name w:val="WW8Num50z2"/>
    <w:rsid w:val="003E12D7"/>
    <w:rPr>
      <w:rFonts w:ascii="Wingdings" w:hAnsi="Wingdings" w:cs="Wingdings"/>
    </w:rPr>
  </w:style>
  <w:style w:type="character" w:customStyle="1" w:styleId="WW8Num50z3">
    <w:name w:val="WW8Num50z3"/>
    <w:rsid w:val="003E12D7"/>
    <w:rPr>
      <w:rFonts w:ascii="Symbol" w:hAnsi="Symbol" w:cs="Symbol"/>
    </w:rPr>
  </w:style>
  <w:style w:type="character" w:customStyle="1" w:styleId="WW8Num51z0">
    <w:name w:val="WW8Num51z0"/>
    <w:rsid w:val="003E12D7"/>
    <w:rPr>
      <w:sz w:val="24"/>
      <w:szCs w:val="24"/>
    </w:rPr>
  </w:style>
  <w:style w:type="character" w:customStyle="1" w:styleId="WW8Num51z1">
    <w:name w:val="WW8Num51z1"/>
    <w:rsid w:val="003E12D7"/>
  </w:style>
  <w:style w:type="character" w:customStyle="1" w:styleId="WW8Num51z2">
    <w:name w:val="WW8Num51z2"/>
    <w:rsid w:val="003E12D7"/>
  </w:style>
  <w:style w:type="character" w:customStyle="1" w:styleId="WW8Num51z3">
    <w:name w:val="WW8Num51z3"/>
    <w:rsid w:val="003E12D7"/>
  </w:style>
  <w:style w:type="character" w:customStyle="1" w:styleId="WW8Num51z4">
    <w:name w:val="WW8Num51z4"/>
    <w:rsid w:val="003E12D7"/>
  </w:style>
  <w:style w:type="character" w:customStyle="1" w:styleId="WW8Num51z5">
    <w:name w:val="WW8Num51z5"/>
    <w:rsid w:val="003E12D7"/>
  </w:style>
  <w:style w:type="character" w:customStyle="1" w:styleId="WW8Num51z6">
    <w:name w:val="WW8Num51z6"/>
    <w:rsid w:val="003E12D7"/>
  </w:style>
  <w:style w:type="character" w:customStyle="1" w:styleId="WW8Num51z7">
    <w:name w:val="WW8Num51z7"/>
    <w:rsid w:val="003E12D7"/>
  </w:style>
  <w:style w:type="character" w:customStyle="1" w:styleId="WW8Num51z8">
    <w:name w:val="WW8Num51z8"/>
    <w:rsid w:val="003E12D7"/>
  </w:style>
  <w:style w:type="character" w:customStyle="1" w:styleId="WW8Num52z0">
    <w:name w:val="WW8Num52z0"/>
    <w:rsid w:val="003E12D7"/>
    <w:rPr>
      <w:sz w:val="24"/>
      <w:szCs w:val="24"/>
    </w:rPr>
  </w:style>
  <w:style w:type="character" w:customStyle="1" w:styleId="WW8Num52z1">
    <w:name w:val="WW8Num52z1"/>
    <w:rsid w:val="003E12D7"/>
  </w:style>
  <w:style w:type="character" w:customStyle="1" w:styleId="WW8Num52z2">
    <w:name w:val="WW8Num52z2"/>
    <w:rsid w:val="003E12D7"/>
  </w:style>
  <w:style w:type="character" w:customStyle="1" w:styleId="WW8Num52z3">
    <w:name w:val="WW8Num52z3"/>
    <w:rsid w:val="003E12D7"/>
  </w:style>
  <w:style w:type="character" w:customStyle="1" w:styleId="WW8Num52z4">
    <w:name w:val="WW8Num52z4"/>
    <w:rsid w:val="003E12D7"/>
  </w:style>
  <w:style w:type="character" w:customStyle="1" w:styleId="WW8Num52z5">
    <w:name w:val="WW8Num52z5"/>
    <w:rsid w:val="003E12D7"/>
  </w:style>
  <w:style w:type="character" w:customStyle="1" w:styleId="WW8Num52z6">
    <w:name w:val="WW8Num52z6"/>
    <w:rsid w:val="003E12D7"/>
  </w:style>
  <w:style w:type="character" w:customStyle="1" w:styleId="WW8Num52z7">
    <w:name w:val="WW8Num52z7"/>
    <w:rsid w:val="003E12D7"/>
  </w:style>
  <w:style w:type="character" w:customStyle="1" w:styleId="WW8Num52z8">
    <w:name w:val="WW8Num52z8"/>
    <w:rsid w:val="003E12D7"/>
  </w:style>
  <w:style w:type="character" w:customStyle="1" w:styleId="WW8Num53z0">
    <w:name w:val="WW8Num53z0"/>
    <w:rsid w:val="003E12D7"/>
    <w:rPr>
      <w:sz w:val="24"/>
      <w:szCs w:val="24"/>
    </w:rPr>
  </w:style>
  <w:style w:type="character" w:customStyle="1" w:styleId="WW8Num53z1">
    <w:name w:val="WW8Num53z1"/>
    <w:rsid w:val="003E12D7"/>
  </w:style>
  <w:style w:type="character" w:customStyle="1" w:styleId="WW8Num53z2">
    <w:name w:val="WW8Num53z2"/>
    <w:rsid w:val="003E12D7"/>
  </w:style>
  <w:style w:type="character" w:customStyle="1" w:styleId="WW8Num53z3">
    <w:name w:val="WW8Num53z3"/>
    <w:rsid w:val="003E12D7"/>
  </w:style>
  <w:style w:type="character" w:customStyle="1" w:styleId="WW8Num53z4">
    <w:name w:val="WW8Num53z4"/>
    <w:rsid w:val="003E12D7"/>
  </w:style>
  <w:style w:type="character" w:customStyle="1" w:styleId="WW8Num53z5">
    <w:name w:val="WW8Num53z5"/>
    <w:rsid w:val="003E12D7"/>
  </w:style>
  <w:style w:type="character" w:customStyle="1" w:styleId="WW8Num53z6">
    <w:name w:val="WW8Num53z6"/>
    <w:rsid w:val="003E12D7"/>
  </w:style>
  <w:style w:type="character" w:customStyle="1" w:styleId="WW8Num53z7">
    <w:name w:val="WW8Num53z7"/>
    <w:rsid w:val="003E12D7"/>
  </w:style>
  <w:style w:type="character" w:customStyle="1" w:styleId="WW8Num53z8">
    <w:name w:val="WW8Num53z8"/>
    <w:rsid w:val="003E12D7"/>
  </w:style>
  <w:style w:type="character" w:customStyle="1" w:styleId="WW8Num54z0">
    <w:name w:val="WW8Num54z0"/>
    <w:rsid w:val="003E12D7"/>
  </w:style>
  <w:style w:type="character" w:customStyle="1" w:styleId="WW8Num54z1">
    <w:name w:val="WW8Num54z1"/>
    <w:rsid w:val="003E12D7"/>
  </w:style>
  <w:style w:type="character" w:customStyle="1" w:styleId="WW8Num54z2">
    <w:name w:val="WW8Num54z2"/>
    <w:rsid w:val="003E12D7"/>
  </w:style>
  <w:style w:type="character" w:customStyle="1" w:styleId="WW8Num54z3">
    <w:name w:val="WW8Num54z3"/>
    <w:rsid w:val="003E12D7"/>
  </w:style>
  <w:style w:type="character" w:customStyle="1" w:styleId="WW8Num54z4">
    <w:name w:val="WW8Num54z4"/>
    <w:rsid w:val="003E12D7"/>
  </w:style>
  <w:style w:type="character" w:customStyle="1" w:styleId="WW8Num54z5">
    <w:name w:val="WW8Num54z5"/>
    <w:rsid w:val="003E12D7"/>
  </w:style>
  <w:style w:type="character" w:customStyle="1" w:styleId="WW8Num54z6">
    <w:name w:val="WW8Num54z6"/>
    <w:rsid w:val="003E12D7"/>
  </w:style>
  <w:style w:type="character" w:customStyle="1" w:styleId="WW8Num54z7">
    <w:name w:val="WW8Num54z7"/>
    <w:rsid w:val="003E12D7"/>
  </w:style>
  <w:style w:type="character" w:customStyle="1" w:styleId="WW8Num54z8">
    <w:name w:val="WW8Num54z8"/>
    <w:rsid w:val="003E12D7"/>
  </w:style>
  <w:style w:type="character" w:customStyle="1" w:styleId="WW8Num55z0">
    <w:name w:val="WW8Num55z0"/>
    <w:rsid w:val="003E12D7"/>
    <w:rPr>
      <w:rFonts w:ascii="OpenSymbol" w:hAnsi="OpenSymbol" w:cs="OpenSymbol"/>
      <w:sz w:val="24"/>
      <w:szCs w:val="24"/>
    </w:rPr>
  </w:style>
  <w:style w:type="character" w:customStyle="1" w:styleId="WW8Num55z1">
    <w:name w:val="WW8Num55z1"/>
    <w:rsid w:val="003E12D7"/>
    <w:rPr>
      <w:rFonts w:ascii="Courier New" w:hAnsi="Courier New" w:cs="Courier New"/>
    </w:rPr>
  </w:style>
  <w:style w:type="character" w:customStyle="1" w:styleId="WW8Num55z2">
    <w:name w:val="WW8Num55z2"/>
    <w:rsid w:val="003E12D7"/>
    <w:rPr>
      <w:rFonts w:ascii="Wingdings" w:hAnsi="Wingdings" w:cs="Wingdings"/>
    </w:rPr>
  </w:style>
  <w:style w:type="character" w:customStyle="1" w:styleId="WW8Num55z3">
    <w:name w:val="WW8Num55z3"/>
    <w:rsid w:val="003E12D7"/>
    <w:rPr>
      <w:rFonts w:ascii="Symbol" w:hAnsi="Symbol" w:cs="Symbol"/>
    </w:rPr>
  </w:style>
  <w:style w:type="character" w:customStyle="1" w:styleId="WW8Num56z0">
    <w:name w:val="WW8Num56z0"/>
    <w:rsid w:val="003E12D7"/>
    <w:rPr>
      <w:b/>
    </w:rPr>
  </w:style>
  <w:style w:type="character" w:customStyle="1" w:styleId="WW8Num56z1">
    <w:name w:val="WW8Num56z1"/>
    <w:rsid w:val="003E12D7"/>
  </w:style>
  <w:style w:type="character" w:customStyle="1" w:styleId="WW8Num56z2">
    <w:name w:val="WW8Num56z2"/>
    <w:rsid w:val="003E12D7"/>
  </w:style>
  <w:style w:type="character" w:customStyle="1" w:styleId="WW8Num56z3">
    <w:name w:val="WW8Num56z3"/>
    <w:rsid w:val="003E12D7"/>
  </w:style>
  <w:style w:type="character" w:customStyle="1" w:styleId="WW8Num56z4">
    <w:name w:val="WW8Num56z4"/>
    <w:rsid w:val="003E12D7"/>
  </w:style>
  <w:style w:type="character" w:customStyle="1" w:styleId="WW8Num56z5">
    <w:name w:val="WW8Num56z5"/>
    <w:rsid w:val="003E12D7"/>
  </w:style>
  <w:style w:type="character" w:customStyle="1" w:styleId="WW8Num56z6">
    <w:name w:val="WW8Num56z6"/>
    <w:rsid w:val="003E12D7"/>
  </w:style>
  <w:style w:type="character" w:customStyle="1" w:styleId="WW8Num56z7">
    <w:name w:val="WW8Num56z7"/>
    <w:rsid w:val="003E12D7"/>
  </w:style>
  <w:style w:type="character" w:customStyle="1" w:styleId="WW8Num56z8">
    <w:name w:val="WW8Num56z8"/>
    <w:rsid w:val="003E12D7"/>
  </w:style>
  <w:style w:type="character" w:customStyle="1" w:styleId="WW8Num57z0">
    <w:name w:val="WW8Num57z0"/>
    <w:rsid w:val="003E12D7"/>
    <w:rPr>
      <w:rFonts w:cs="Calibri"/>
      <w:bCs/>
      <w:iCs/>
      <w:color w:val="000000"/>
      <w:sz w:val="24"/>
      <w:szCs w:val="24"/>
    </w:rPr>
  </w:style>
  <w:style w:type="character" w:customStyle="1" w:styleId="WW8Num57z1">
    <w:name w:val="WW8Num57z1"/>
    <w:rsid w:val="003E12D7"/>
  </w:style>
  <w:style w:type="character" w:customStyle="1" w:styleId="WW8Num57z2">
    <w:name w:val="WW8Num57z2"/>
    <w:rsid w:val="003E12D7"/>
  </w:style>
  <w:style w:type="character" w:customStyle="1" w:styleId="WW8Num57z3">
    <w:name w:val="WW8Num57z3"/>
    <w:rsid w:val="003E12D7"/>
  </w:style>
  <w:style w:type="character" w:customStyle="1" w:styleId="WW8Num57z4">
    <w:name w:val="WW8Num57z4"/>
    <w:rsid w:val="003E12D7"/>
  </w:style>
  <w:style w:type="character" w:customStyle="1" w:styleId="WW8Num57z5">
    <w:name w:val="WW8Num57z5"/>
    <w:rsid w:val="003E12D7"/>
  </w:style>
  <w:style w:type="character" w:customStyle="1" w:styleId="WW8Num57z6">
    <w:name w:val="WW8Num57z6"/>
    <w:rsid w:val="003E12D7"/>
  </w:style>
  <w:style w:type="character" w:customStyle="1" w:styleId="WW8Num57z7">
    <w:name w:val="WW8Num57z7"/>
    <w:rsid w:val="003E12D7"/>
  </w:style>
  <w:style w:type="character" w:customStyle="1" w:styleId="WW8Num57z8">
    <w:name w:val="WW8Num57z8"/>
    <w:rsid w:val="003E12D7"/>
  </w:style>
  <w:style w:type="character" w:customStyle="1" w:styleId="WW8Num58z0">
    <w:name w:val="WW8Num58z0"/>
    <w:rsid w:val="003E12D7"/>
    <w:rPr>
      <w:rFonts w:cs="Calibri"/>
      <w:sz w:val="24"/>
      <w:szCs w:val="24"/>
    </w:rPr>
  </w:style>
  <w:style w:type="character" w:customStyle="1" w:styleId="WW8Num58z1">
    <w:name w:val="WW8Num58z1"/>
    <w:rsid w:val="003E12D7"/>
  </w:style>
  <w:style w:type="character" w:customStyle="1" w:styleId="WW8Num58z2">
    <w:name w:val="WW8Num58z2"/>
    <w:rsid w:val="003E12D7"/>
  </w:style>
  <w:style w:type="character" w:customStyle="1" w:styleId="WW8Num58z3">
    <w:name w:val="WW8Num58z3"/>
    <w:rsid w:val="003E12D7"/>
  </w:style>
  <w:style w:type="character" w:customStyle="1" w:styleId="WW8Num58z4">
    <w:name w:val="WW8Num58z4"/>
    <w:rsid w:val="003E12D7"/>
  </w:style>
  <w:style w:type="character" w:customStyle="1" w:styleId="WW8Num58z5">
    <w:name w:val="WW8Num58z5"/>
    <w:rsid w:val="003E12D7"/>
  </w:style>
  <w:style w:type="character" w:customStyle="1" w:styleId="WW8Num58z6">
    <w:name w:val="WW8Num58z6"/>
    <w:rsid w:val="003E12D7"/>
  </w:style>
  <w:style w:type="character" w:customStyle="1" w:styleId="WW8Num58z7">
    <w:name w:val="WW8Num58z7"/>
    <w:rsid w:val="003E12D7"/>
  </w:style>
  <w:style w:type="character" w:customStyle="1" w:styleId="WW8Num58z8">
    <w:name w:val="WW8Num58z8"/>
    <w:rsid w:val="003E12D7"/>
  </w:style>
  <w:style w:type="character" w:customStyle="1" w:styleId="WW8Num59z0">
    <w:name w:val="WW8Num59z0"/>
    <w:rsid w:val="003E12D7"/>
  </w:style>
  <w:style w:type="character" w:customStyle="1" w:styleId="WW8Num59z1">
    <w:name w:val="WW8Num59z1"/>
    <w:rsid w:val="003E12D7"/>
  </w:style>
  <w:style w:type="character" w:customStyle="1" w:styleId="WW8Num59z2">
    <w:name w:val="WW8Num59z2"/>
    <w:rsid w:val="003E12D7"/>
  </w:style>
  <w:style w:type="character" w:customStyle="1" w:styleId="WW8Num59z3">
    <w:name w:val="WW8Num59z3"/>
    <w:rsid w:val="003E12D7"/>
  </w:style>
  <w:style w:type="character" w:customStyle="1" w:styleId="WW8Num59z4">
    <w:name w:val="WW8Num59z4"/>
    <w:rsid w:val="003E12D7"/>
  </w:style>
  <w:style w:type="character" w:customStyle="1" w:styleId="WW8Num59z5">
    <w:name w:val="WW8Num59z5"/>
    <w:rsid w:val="003E12D7"/>
  </w:style>
  <w:style w:type="character" w:customStyle="1" w:styleId="WW8Num59z6">
    <w:name w:val="WW8Num59z6"/>
    <w:rsid w:val="003E12D7"/>
  </w:style>
  <w:style w:type="character" w:customStyle="1" w:styleId="WW8Num59z7">
    <w:name w:val="WW8Num59z7"/>
    <w:rsid w:val="003E12D7"/>
  </w:style>
  <w:style w:type="character" w:customStyle="1" w:styleId="WW8Num59z8">
    <w:name w:val="WW8Num59z8"/>
    <w:rsid w:val="003E12D7"/>
  </w:style>
  <w:style w:type="character" w:customStyle="1" w:styleId="WW8Num60z0">
    <w:name w:val="WW8Num60z0"/>
    <w:rsid w:val="003E12D7"/>
    <w:rPr>
      <w:rFonts w:cs="Calibri"/>
      <w:sz w:val="24"/>
      <w:szCs w:val="24"/>
      <w:shd w:val="clear" w:color="auto" w:fill="FF0000"/>
    </w:rPr>
  </w:style>
  <w:style w:type="character" w:customStyle="1" w:styleId="WW8Num60z1">
    <w:name w:val="WW8Num60z1"/>
    <w:rsid w:val="003E12D7"/>
  </w:style>
  <w:style w:type="character" w:customStyle="1" w:styleId="WW8Num60z2">
    <w:name w:val="WW8Num60z2"/>
    <w:rsid w:val="003E12D7"/>
  </w:style>
  <w:style w:type="character" w:customStyle="1" w:styleId="WW8Num60z3">
    <w:name w:val="WW8Num60z3"/>
    <w:rsid w:val="003E12D7"/>
  </w:style>
  <w:style w:type="character" w:customStyle="1" w:styleId="WW8Num60z4">
    <w:name w:val="WW8Num60z4"/>
    <w:rsid w:val="003E12D7"/>
  </w:style>
  <w:style w:type="character" w:customStyle="1" w:styleId="WW8Num60z5">
    <w:name w:val="WW8Num60z5"/>
    <w:rsid w:val="003E12D7"/>
  </w:style>
  <w:style w:type="character" w:customStyle="1" w:styleId="WW8Num60z6">
    <w:name w:val="WW8Num60z6"/>
    <w:rsid w:val="003E12D7"/>
  </w:style>
  <w:style w:type="character" w:customStyle="1" w:styleId="WW8Num60z7">
    <w:name w:val="WW8Num60z7"/>
    <w:rsid w:val="003E12D7"/>
  </w:style>
  <w:style w:type="character" w:customStyle="1" w:styleId="WW8Num60z8">
    <w:name w:val="WW8Num60z8"/>
    <w:rsid w:val="003E12D7"/>
  </w:style>
  <w:style w:type="character" w:customStyle="1" w:styleId="WW8Num61z0">
    <w:name w:val="WW8Num61z0"/>
    <w:rsid w:val="003E12D7"/>
    <w:rPr>
      <w:color w:val="000000"/>
    </w:rPr>
  </w:style>
  <w:style w:type="character" w:customStyle="1" w:styleId="WW8Num61z1">
    <w:name w:val="WW8Num61z1"/>
    <w:rsid w:val="003E12D7"/>
  </w:style>
  <w:style w:type="character" w:customStyle="1" w:styleId="WW8Num61z2">
    <w:name w:val="WW8Num61z2"/>
    <w:rsid w:val="003E12D7"/>
  </w:style>
  <w:style w:type="character" w:customStyle="1" w:styleId="WW8Num61z3">
    <w:name w:val="WW8Num61z3"/>
    <w:rsid w:val="003E12D7"/>
  </w:style>
  <w:style w:type="character" w:customStyle="1" w:styleId="WW8Num61z4">
    <w:name w:val="WW8Num61z4"/>
    <w:rsid w:val="003E12D7"/>
  </w:style>
  <w:style w:type="character" w:customStyle="1" w:styleId="WW8Num61z5">
    <w:name w:val="WW8Num61z5"/>
    <w:rsid w:val="003E12D7"/>
  </w:style>
  <w:style w:type="character" w:customStyle="1" w:styleId="WW8Num61z6">
    <w:name w:val="WW8Num61z6"/>
    <w:rsid w:val="003E12D7"/>
  </w:style>
  <w:style w:type="character" w:customStyle="1" w:styleId="WW8Num61z7">
    <w:name w:val="WW8Num61z7"/>
    <w:rsid w:val="003E12D7"/>
  </w:style>
  <w:style w:type="character" w:customStyle="1" w:styleId="WW8Num61z8">
    <w:name w:val="WW8Num61z8"/>
    <w:rsid w:val="003E12D7"/>
  </w:style>
  <w:style w:type="character" w:customStyle="1" w:styleId="WW8Num62z0">
    <w:name w:val="WW8Num62z0"/>
    <w:rsid w:val="003E12D7"/>
    <w:rPr>
      <w:rFonts w:ascii="Calibri" w:hAnsi="Calibri" w:cs="Calibri"/>
      <w:bCs/>
      <w:iCs/>
    </w:rPr>
  </w:style>
  <w:style w:type="character" w:customStyle="1" w:styleId="WW8Num62z1">
    <w:name w:val="WW8Num62z1"/>
    <w:rsid w:val="003E12D7"/>
  </w:style>
  <w:style w:type="character" w:customStyle="1" w:styleId="WW8Num62z2">
    <w:name w:val="WW8Num62z2"/>
    <w:rsid w:val="003E12D7"/>
  </w:style>
  <w:style w:type="character" w:customStyle="1" w:styleId="WW8Num62z3">
    <w:name w:val="WW8Num62z3"/>
    <w:rsid w:val="003E12D7"/>
  </w:style>
  <w:style w:type="character" w:customStyle="1" w:styleId="WW8Num62z4">
    <w:name w:val="WW8Num62z4"/>
    <w:rsid w:val="003E12D7"/>
  </w:style>
  <w:style w:type="character" w:customStyle="1" w:styleId="WW8Num62z5">
    <w:name w:val="WW8Num62z5"/>
    <w:rsid w:val="003E12D7"/>
  </w:style>
  <w:style w:type="character" w:customStyle="1" w:styleId="WW8Num62z6">
    <w:name w:val="WW8Num62z6"/>
    <w:rsid w:val="003E12D7"/>
  </w:style>
  <w:style w:type="character" w:customStyle="1" w:styleId="WW8Num62z7">
    <w:name w:val="WW8Num62z7"/>
    <w:rsid w:val="003E12D7"/>
  </w:style>
  <w:style w:type="character" w:customStyle="1" w:styleId="WW8Num62z8">
    <w:name w:val="WW8Num62z8"/>
    <w:rsid w:val="003E12D7"/>
  </w:style>
  <w:style w:type="character" w:customStyle="1" w:styleId="WW8Num63z0">
    <w:name w:val="WW8Num63z0"/>
    <w:rsid w:val="003E12D7"/>
    <w:rPr>
      <w:rFonts w:cs="Calibri"/>
      <w:color w:val="00000A"/>
      <w:sz w:val="24"/>
      <w:szCs w:val="24"/>
    </w:rPr>
  </w:style>
  <w:style w:type="character" w:customStyle="1" w:styleId="WW8Num63z1">
    <w:name w:val="WW8Num63z1"/>
    <w:rsid w:val="003E12D7"/>
  </w:style>
  <w:style w:type="character" w:customStyle="1" w:styleId="WW8Num63z2">
    <w:name w:val="WW8Num63z2"/>
    <w:rsid w:val="003E12D7"/>
  </w:style>
  <w:style w:type="character" w:customStyle="1" w:styleId="WW8Num63z3">
    <w:name w:val="WW8Num63z3"/>
    <w:rsid w:val="003E12D7"/>
  </w:style>
  <w:style w:type="character" w:customStyle="1" w:styleId="WW8Num63z4">
    <w:name w:val="WW8Num63z4"/>
    <w:rsid w:val="003E12D7"/>
  </w:style>
  <w:style w:type="character" w:customStyle="1" w:styleId="WW8Num63z5">
    <w:name w:val="WW8Num63z5"/>
    <w:rsid w:val="003E12D7"/>
  </w:style>
  <w:style w:type="character" w:customStyle="1" w:styleId="WW8Num63z6">
    <w:name w:val="WW8Num63z6"/>
    <w:rsid w:val="003E12D7"/>
  </w:style>
  <w:style w:type="character" w:customStyle="1" w:styleId="WW8Num63z7">
    <w:name w:val="WW8Num63z7"/>
    <w:rsid w:val="003E12D7"/>
  </w:style>
  <w:style w:type="character" w:customStyle="1" w:styleId="WW8Num63z8">
    <w:name w:val="WW8Num63z8"/>
    <w:rsid w:val="003E12D7"/>
  </w:style>
  <w:style w:type="character" w:customStyle="1" w:styleId="WW8Num64z0">
    <w:name w:val="WW8Num64z0"/>
    <w:rsid w:val="003E12D7"/>
    <w:rPr>
      <w:rFonts w:cs="Calibri"/>
      <w:b w:val="0"/>
      <w:sz w:val="24"/>
      <w:szCs w:val="24"/>
    </w:rPr>
  </w:style>
  <w:style w:type="character" w:customStyle="1" w:styleId="WW8Num64z1">
    <w:name w:val="WW8Num64z1"/>
    <w:rsid w:val="003E12D7"/>
  </w:style>
  <w:style w:type="character" w:customStyle="1" w:styleId="WW8Num64z2">
    <w:name w:val="WW8Num64z2"/>
    <w:rsid w:val="003E12D7"/>
  </w:style>
  <w:style w:type="character" w:customStyle="1" w:styleId="WW8Num64z3">
    <w:name w:val="WW8Num64z3"/>
    <w:rsid w:val="003E12D7"/>
  </w:style>
  <w:style w:type="character" w:customStyle="1" w:styleId="WW8Num64z4">
    <w:name w:val="WW8Num64z4"/>
    <w:rsid w:val="003E12D7"/>
  </w:style>
  <w:style w:type="character" w:customStyle="1" w:styleId="WW8Num64z5">
    <w:name w:val="WW8Num64z5"/>
    <w:rsid w:val="003E12D7"/>
  </w:style>
  <w:style w:type="character" w:customStyle="1" w:styleId="WW8Num64z6">
    <w:name w:val="WW8Num64z6"/>
    <w:rsid w:val="003E12D7"/>
  </w:style>
  <w:style w:type="character" w:customStyle="1" w:styleId="WW8Num64z7">
    <w:name w:val="WW8Num64z7"/>
    <w:rsid w:val="003E12D7"/>
  </w:style>
  <w:style w:type="character" w:customStyle="1" w:styleId="WW8Num64z8">
    <w:name w:val="WW8Num64z8"/>
    <w:rsid w:val="003E12D7"/>
  </w:style>
  <w:style w:type="character" w:customStyle="1" w:styleId="WW8Num65z0">
    <w:name w:val="WW8Num65z0"/>
    <w:rsid w:val="003E12D7"/>
  </w:style>
  <w:style w:type="character" w:customStyle="1" w:styleId="WW8Num65z1">
    <w:name w:val="WW8Num65z1"/>
    <w:rsid w:val="003E12D7"/>
  </w:style>
  <w:style w:type="character" w:customStyle="1" w:styleId="WW8Num65z2">
    <w:name w:val="WW8Num65z2"/>
    <w:rsid w:val="003E12D7"/>
  </w:style>
  <w:style w:type="character" w:customStyle="1" w:styleId="WW8Num65z3">
    <w:name w:val="WW8Num65z3"/>
    <w:rsid w:val="003E12D7"/>
  </w:style>
  <w:style w:type="character" w:customStyle="1" w:styleId="WW8Num65z4">
    <w:name w:val="WW8Num65z4"/>
    <w:rsid w:val="003E12D7"/>
  </w:style>
  <w:style w:type="character" w:customStyle="1" w:styleId="WW8Num65z5">
    <w:name w:val="WW8Num65z5"/>
    <w:rsid w:val="003E12D7"/>
  </w:style>
  <w:style w:type="character" w:customStyle="1" w:styleId="WW8Num65z6">
    <w:name w:val="WW8Num65z6"/>
    <w:rsid w:val="003E12D7"/>
  </w:style>
  <w:style w:type="character" w:customStyle="1" w:styleId="WW8Num65z7">
    <w:name w:val="WW8Num65z7"/>
    <w:rsid w:val="003E12D7"/>
  </w:style>
  <w:style w:type="character" w:customStyle="1" w:styleId="WW8Num65z8">
    <w:name w:val="WW8Num65z8"/>
    <w:rsid w:val="003E12D7"/>
  </w:style>
  <w:style w:type="character" w:customStyle="1" w:styleId="WW8Num66z0">
    <w:name w:val="WW8Num66z0"/>
    <w:rsid w:val="003E12D7"/>
    <w:rPr>
      <w:rFonts w:ascii="Calibri" w:eastAsia="Times New Roman" w:hAnsi="Calibri" w:cs="Calibri"/>
      <w:b/>
      <w:color w:val="000000"/>
    </w:rPr>
  </w:style>
  <w:style w:type="character" w:customStyle="1" w:styleId="WW8Num66z1">
    <w:name w:val="WW8Num66z1"/>
    <w:rsid w:val="003E12D7"/>
  </w:style>
  <w:style w:type="character" w:customStyle="1" w:styleId="WW8Num66z2">
    <w:name w:val="WW8Num66z2"/>
    <w:rsid w:val="003E12D7"/>
  </w:style>
  <w:style w:type="character" w:customStyle="1" w:styleId="WW8Num66z3">
    <w:name w:val="WW8Num66z3"/>
    <w:rsid w:val="003E12D7"/>
  </w:style>
  <w:style w:type="character" w:customStyle="1" w:styleId="WW8Num66z4">
    <w:name w:val="WW8Num66z4"/>
    <w:rsid w:val="003E12D7"/>
  </w:style>
  <w:style w:type="character" w:customStyle="1" w:styleId="WW8Num66z5">
    <w:name w:val="WW8Num66z5"/>
    <w:rsid w:val="003E12D7"/>
  </w:style>
  <w:style w:type="character" w:customStyle="1" w:styleId="WW8Num66z6">
    <w:name w:val="WW8Num66z6"/>
    <w:rsid w:val="003E12D7"/>
  </w:style>
  <w:style w:type="character" w:customStyle="1" w:styleId="WW8Num66z7">
    <w:name w:val="WW8Num66z7"/>
    <w:rsid w:val="003E12D7"/>
  </w:style>
  <w:style w:type="character" w:customStyle="1" w:styleId="WW8Num66z8">
    <w:name w:val="WW8Num66z8"/>
    <w:rsid w:val="003E12D7"/>
  </w:style>
  <w:style w:type="character" w:customStyle="1" w:styleId="WW8Num67z0">
    <w:name w:val="WW8Num67z0"/>
    <w:rsid w:val="003E12D7"/>
    <w:rPr>
      <w:rFonts w:cs="Calibri"/>
      <w:sz w:val="24"/>
      <w:szCs w:val="24"/>
    </w:rPr>
  </w:style>
  <w:style w:type="character" w:customStyle="1" w:styleId="WW8Num67z1">
    <w:name w:val="WW8Num67z1"/>
    <w:rsid w:val="003E12D7"/>
  </w:style>
  <w:style w:type="character" w:customStyle="1" w:styleId="WW8Num67z2">
    <w:name w:val="WW8Num67z2"/>
    <w:rsid w:val="003E12D7"/>
  </w:style>
  <w:style w:type="character" w:customStyle="1" w:styleId="WW8Num67z3">
    <w:name w:val="WW8Num67z3"/>
    <w:rsid w:val="003E12D7"/>
  </w:style>
  <w:style w:type="character" w:customStyle="1" w:styleId="WW8Num67z4">
    <w:name w:val="WW8Num67z4"/>
    <w:rsid w:val="003E12D7"/>
  </w:style>
  <w:style w:type="character" w:customStyle="1" w:styleId="WW8Num67z5">
    <w:name w:val="WW8Num67z5"/>
    <w:rsid w:val="003E12D7"/>
  </w:style>
  <w:style w:type="character" w:customStyle="1" w:styleId="WW8Num67z6">
    <w:name w:val="WW8Num67z6"/>
    <w:rsid w:val="003E12D7"/>
  </w:style>
  <w:style w:type="character" w:customStyle="1" w:styleId="WW8Num67z7">
    <w:name w:val="WW8Num67z7"/>
    <w:rsid w:val="003E12D7"/>
  </w:style>
  <w:style w:type="character" w:customStyle="1" w:styleId="WW8Num67z8">
    <w:name w:val="WW8Num67z8"/>
    <w:rsid w:val="003E12D7"/>
  </w:style>
  <w:style w:type="character" w:customStyle="1" w:styleId="WW8Num68z0">
    <w:name w:val="WW8Num68z0"/>
    <w:rsid w:val="003E12D7"/>
  </w:style>
  <w:style w:type="character" w:customStyle="1" w:styleId="WW8Num68z1">
    <w:name w:val="WW8Num68z1"/>
    <w:rsid w:val="003E12D7"/>
  </w:style>
  <w:style w:type="character" w:customStyle="1" w:styleId="WW8Num68z2">
    <w:name w:val="WW8Num68z2"/>
    <w:rsid w:val="003E12D7"/>
  </w:style>
  <w:style w:type="character" w:customStyle="1" w:styleId="WW8Num68z3">
    <w:name w:val="WW8Num68z3"/>
    <w:rsid w:val="003E12D7"/>
  </w:style>
  <w:style w:type="character" w:customStyle="1" w:styleId="WW8Num68z4">
    <w:name w:val="WW8Num68z4"/>
    <w:rsid w:val="003E12D7"/>
  </w:style>
  <w:style w:type="character" w:customStyle="1" w:styleId="WW8Num68z5">
    <w:name w:val="WW8Num68z5"/>
    <w:rsid w:val="003E12D7"/>
  </w:style>
  <w:style w:type="character" w:customStyle="1" w:styleId="WW8Num68z6">
    <w:name w:val="WW8Num68z6"/>
    <w:rsid w:val="003E12D7"/>
  </w:style>
  <w:style w:type="character" w:customStyle="1" w:styleId="WW8Num68z7">
    <w:name w:val="WW8Num68z7"/>
    <w:rsid w:val="003E12D7"/>
  </w:style>
  <w:style w:type="character" w:customStyle="1" w:styleId="WW8Num68z8">
    <w:name w:val="WW8Num68z8"/>
    <w:rsid w:val="003E12D7"/>
  </w:style>
  <w:style w:type="character" w:customStyle="1" w:styleId="WW8Num69z0">
    <w:name w:val="WW8Num69z0"/>
    <w:rsid w:val="003E12D7"/>
    <w:rPr>
      <w:color w:val="00000A"/>
    </w:rPr>
  </w:style>
  <w:style w:type="character" w:customStyle="1" w:styleId="WW8Num69z1">
    <w:name w:val="WW8Num69z1"/>
    <w:rsid w:val="003E12D7"/>
    <w:rPr>
      <w:rFonts w:ascii="Courier New" w:hAnsi="Courier New" w:cs="Courier New"/>
    </w:rPr>
  </w:style>
  <w:style w:type="character" w:customStyle="1" w:styleId="WW8Num69z2">
    <w:name w:val="WW8Num69z2"/>
    <w:rsid w:val="003E12D7"/>
    <w:rPr>
      <w:rFonts w:ascii="Wingdings" w:hAnsi="Wingdings" w:cs="Wingdings"/>
    </w:rPr>
  </w:style>
  <w:style w:type="character" w:customStyle="1" w:styleId="WW8Num69z3">
    <w:name w:val="WW8Num69z3"/>
    <w:rsid w:val="003E12D7"/>
    <w:rPr>
      <w:rFonts w:ascii="Symbol" w:hAnsi="Symbol" w:cs="Symbol"/>
    </w:rPr>
  </w:style>
  <w:style w:type="character" w:customStyle="1" w:styleId="WW8Num70z0">
    <w:name w:val="WW8Num70z0"/>
    <w:rsid w:val="003E12D7"/>
    <w:rPr>
      <w:rFonts w:ascii="Verdana" w:hAnsi="Verdana" w:cs="Verdana"/>
      <w:color w:val="00000A"/>
      <w:sz w:val="20"/>
      <w:szCs w:val="20"/>
      <w:shd w:val="clear" w:color="auto" w:fill="FFFF00"/>
    </w:rPr>
  </w:style>
  <w:style w:type="character" w:customStyle="1" w:styleId="WW8Num70z1">
    <w:name w:val="WW8Num70z1"/>
    <w:rsid w:val="003E12D7"/>
  </w:style>
  <w:style w:type="character" w:customStyle="1" w:styleId="WW8Num70z2">
    <w:name w:val="WW8Num70z2"/>
    <w:rsid w:val="003E12D7"/>
  </w:style>
  <w:style w:type="character" w:customStyle="1" w:styleId="WW8Num70z3">
    <w:name w:val="WW8Num70z3"/>
    <w:rsid w:val="003E12D7"/>
  </w:style>
  <w:style w:type="character" w:customStyle="1" w:styleId="WW8Num70z4">
    <w:name w:val="WW8Num70z4"/>
    <w:rsid w:val="003E12D7"/>
  </w:style>
  <w:style w:type="character" w:customStyle="1" w:styleId="WW8Num70z5">
    <w:name w:val="WW8Num70z5"/>
    <w:rsid w:val="003E12D7"/>
  </w:style>
  <w:style w:type="character" w:customStyle="1" w:styleId="WW8Num70z6">
    <w:name w:val="WW8Num70z6"/>
    <w:rsid w:val="003E12D7"/>
  </w:style>
  <w:style w:type="character" w:customStyle="1" w:styleId="WW8Num70z7">
    <w:name w:val="WW8Num70z7"/>
    <w:rsid w:val="003E12D7"/>
  </w:style>
  <w:style w:type="character" w:customStyle="1" w:styleId="WW8Num70z8">
    <w:name w:val="WW8Num70z8"/>
    <w:rsid w:val="003E12D7"/>
  </w:style>
  <w:style w:type="character" w:customStyle="1" w:styleId="WW8Num71z0">
    <w:name w:val="WW8Num71z0"/>
    <w:rsid w:val="003E12D7"/>
  </w:style>
  <w:style w:type="character" w:customStyle="1" w:styleId="WW8Num71z1">
    <w:name w:val="WW8Num71z1"/>
    <w:rsid w:val="003E12D7"/>
  </w:style>
  <w:style w:type="character" w:customStyle="1" w:styleId="WW8Num71z2">
    <w:name w:val="WW8Num71z2"/>
    <w:rsid w:val="003E12D7"/>
  </w:style>
  <w:style w:type="character" w:customStyle="1" w:styleId="WW8Num71z3">
    <w:name w:val="WW8Num71z3"/>
    <w:rsid w:val="003E12D7"/>
  </w:style>
  <w:style w:type="character" w:customStyle="1" w:styleId="WW8Num71z4">
    <w:name w:val="WW8Num71z4"/>
    <w:rsid w:val="003E12D7"/>
  </w:style>
  <w:style w:type="character" w:customStyle="1" w:styleId="WW8Num71z5">
    <w:name w:val="WW8Num71z5"/>
    <w:rsid w:val="003E12D7"/>
  </w:style>
  <w:style w:type="character" w:customStyle="1" w:styleId="WW8Num71z6">
    <w:name w:val="WW8Num71z6"/>
    <w:rsid w:val="003E12D7"/>
  </w:style>
  <w:style w:type="character" w:customStyle="1" w:styleId="WW8Num71z7">
    <w:name w:val="WW8Num71z7"/>
    <w:rsid w:val="003E12D7"/>
  </w:style>
  <w:style w:type="character" w:customStyle="1" w:styleId="WW8Num71z8">
    <w:name w:val="WW8Num71z8"/>
    <w:rsid w:val="003E12D7"/>
  </w:style>
  <w:style w:type="character" w:customStyle="1" w:styleId="WW8Num72z0">
    <w:name w:val="WW8Num72z0"/>
    <w:rsid w:val="003E12D7"/>
    <w:rPr>
      <w:rFonts w:ascii="Calibri" w:eastAsia="Times New Roman" w:hAnsi="Calibri" w:cs="Calibri"/>
    </w:rPr>
  </w:style>
  <w:style w:type="character" w:customStyle="1" w:styleId="WW8Num72z1">
    <w:name w:val="WW8Num72z1"/>
    <w:rsid w:val="003E12D7"/>
  </w:style>
  <w:style w:type="character" w:customStyle="1" w:styleId="WW8Num72z2">
    <w:name w:val="WW8Num72z2"/>
    <w:rsid w:val="003E12D7"/>
  </w:style>
  <w:style w:type="character" w:customStyle="1" w:styleId="WW8Num72z3">
    <w:name w:val="WW8Num72z3"/>
    <w:rsid w:val="003E12D7"/>
  </w:style>
  <w:style w:type="character" w:customStyle="1" w:styleId="WW8Num72z4">
    <w:name w:val="WW8Num72z4"/>
    <w:rsid w:val="003E12D7"/>
  </w:style>
  <w:style w:type="character" w:customStyle="1" w:styleId="WW8Num72z5">
    <w:name w:val="WW8Num72z5"/>
    <w:rsid w:val="003E12D7"/>
  </w:style>
  <w:style w:type="character" w:customStyle="1" w:styleId="WW8Num72z6">
    <w:name w:val="WW8Num72z6"/>
    <w:rsid w:val="003E12D7"/>
  </w:style>
  <w:style w:type="character" w:customStyle="1" w:styleId="WW8Num72z7">
    <w:name w:val="WW8Num72z7"/>
    <w:rsid w:val="003E12D7"/>
  </w:style>
  <w:style w:type="character" w:customStyle="1" w:styleId="WW8Num72z8">
    <w:name w:val="WW8Num72z8"/>
    <w:rsid w:val="003E12D7"/>
  </w:style>
  <w:style w:type="character" w:customStyle="1" w:styleId="WW8Num73z0">
    <w:name w:val="WW8Num73z0"/>
    <w:rsid w:val="003E12D7"/>
    <w:rPr>
      <w:b w:val="0"/>
    </w:rPr>
  </w:style>
  <w:style w:type="character" w:customStyle="1" w:styleId="WW8Num73z1">
    <w:name w:val="WW8Num73z1"/>
    <w:rsid w:val="003E12D7"/>
  </w:style>
  <w:style w:type="character" w:customStyle="1" w:styleId="WW8Num73z2">
    <w:name w:val="WW8Num73z2"/>
    <w:rsid w:val="003E12D7"/>
  </w:style>
  <w:style w:type="character" w:customStyle="1" w:styleId="WW8Num73z3">
    <w:name w:val="WW8Num73z3"/>
    <w:rsid w:val="003E12D7"/>
  </w:style>
  <w:style w:type="character" w:customStyle="1" w:styleId="WW8Num73z4">
    <w:name w:val="WW8Num73z4"/>
    <w:rsid w:val="003E12D7"/>
  </w:style>
  <w:style w:type="character" w:customStyle="1" w:styleId="WW8Num73z5">
    <w:name w:val="WW8Num73z5"/>
    <w:rsid w:val="003E12D7"/>
  </w:style>
  <w:style w:type="character" w:customStyle="1" w:styleId="WW8Num73z6">
    <w:name w:val="WW8Num73z6"/>
    <w:rsid w:val="003E12D7"/>
  </w:style>
  <w:style w:type="character" w:customStyle="1" w:styleId="WW8Num73z7">
    <w:name w:val="WW8Num73z7"/>
    <w:rsid w:val="003E12D7"/>
  </w:style>
  <w:style w:type="character" w:customStyle="1" w:styleId="WW8Num73z8">
    <w:name w:val="WW8Num73z8"/>
    <w:rsid w:val="003E12D7"/>
  </w:style>
  <w:style w:type="character" w:customStyle="1" w:styleId="WW8Num74z0">
    <w:name w:val="WW8Num74z0"/>
    <w:rsid w:val="003E12D7"/>
    <w:rPr>
      <w:rFonts w:hint="default"/>
      <w:vanish/>
    </w:rPr>
  </w:style>
  <w:style w:type="character" w:customStyle="1" w:styleId="WW8Num75z0">
    <w:name w:val="WW8Num75z0"/>
    <w:rsid w:val="003E12D7"/>
    <w:rPr>
      <w:rFonts w:hint="default"/>
      <w:color w:val="00000A"/>
      <w:shd w:val="clear" w:color="auto" w:fill="00FFFF"/>
    </w:rPr>
  </w:style>
  <w:style w:type="character" w:customStyle="1" w:styleId="WW8Num75z1">
    <w:name w:val="WW8Num75z1"/>
    <w:rsid w:val="003E12D7"/>
    <w:rPr>
      <w:rFonts w:hint="default"/>
    </w:rPr>
  </w:style>
  <w:style w:type="character" w:customStyle="1" w:styleId="WW8Num76z0">
    <w:name w:val="WW8Num76z0"/>
    <w:rsid w:val="003E12D7"/>
  </w:style>
  <w:style w:type="character" w:customStyle="1" w:styleId="WW8Num76z1">
    <w:name w:val="WW8Num76z1"/>
    <w:rsid w:val="003E12D7"/>
  </w:style>
  <w:style w:type="character" w:customStyle="1" w:styleId="WW8Num76z2">
    <w:name w:val="WW8Num76z2"/>
    <w:rsid w:val="003E12D7"/>
  </w:style>
  <w:style w:type="character" w:customStyle="1" w:styleId="WW8Num76z3">
    <w:name w:val="WW8Num76z3"/>
    <w:rsid w:val="003E12D7"/>
  </w:style>
  <w:style w:type="character" w:customStyle="1" w:styleId="WW8Num76z4">
    <w:name w:val="WW8Num76z4"/>
    <w:rsid w:val="003E12D7"/>
  </w:style>
  <w:style w:type="character" w:customStyle="1" w:styleId="WW8Num76z5">
    <w:name w:val="WW8Num76z5"/>
    <w:rsid w:val="003E12D7"/>
  </w:style>
  <w:style w:type="character" w:customStyle="1" w:styleId="WW8Num76z6">
    <w:name w:val="WW8Num76z6"/>
    <w:rsid w:val="003E12D7"/>
  </w:style>
  <w:style w:type="character" w:customStyle="1" w:styleId="WW8Num76z7">
    <w:name w:val="WW8Num76z7"/>
    <w:rsid w:val="003E12D7"/>
  </w:style>
  <w:style w:type="character" w:customStyle="1" w:styleId="WW8Num76z8">
    <w:name w:val="WW8Num76z8"/>
    <w:rsid w:val="003E12D7"/>
  </w:style>
  <w:style w:type="character" w:customStyle="1" w:styleId="WW8Num77z0">
    <w:name w:val="WW8Num77z0"/>
    <w:rsid w:val="003E12D7"/>
    <w:rPr>
      <w:rFonts w:hint="default"/>
    </w:rPr>
  </w:style>
  <w:style w:type="character" w:customStyle="1" w:styleId="WW8Num78z0">
    <w:name w:val="WW8Num78z0"/>
    <w:rsid w:val="003E12D7"/>
    <w:rPr>
      <w:rFonts w:ascii="Calibri" w:hAnsi="Calibri" w:cs="Calibri" w:hint="default"/>
      <w:b w:val="0"/>
      <w:strike w:val="0"/>
      <w:dstrike w:val="0"/>
    </w:rPr>
  </w:style>
  <w:style w:type="character" w:customStyle="1" w:styleId="WW8Num78z1">
    <w:name w:val="WW8Num78z1"/>
    <w:rsid w:val="003E12D7"/>
    <w:rPr>
      <w:rFonts w:hint="default"/>
    </w:rPr>
  </w:style>
  <w:style w:type="character" w:customStyle="1" w:styleId="WW8Num79z0">
    <w:name w:val="WW8Num79z0"/>
    <w:rsid w:val="003E12D7"/>
    <w:rPr>
      <w:rFonts w:ascii="Calibri" w:hAnsi="Calibri" w:cs="Calibri" w:hint="default"/>
    </w:rPr>
  </w:style>
  <w:style w:type="character" w:customStyle="1" w:styleId="WW8Num79z1">
    <w:name w:val="WW8Num79z1"/>
    <w:rsid w:val="003E12D7"/>
  </w:style>
  <w:style w:type="character" w:customStyle="1" w:styleId="WW8Num79z2">
    <w:name w:val="WW8Num79z2"/>
    <w:rsid w:val="003E12D7"/>
  </w:style>
  <w:style w:type="character" w:customStyle="1" w:styleId="WW8Num79z3">
    <w:name w:val="WW8Num79z3"/>
    <w:rsid w:val="003E12D7"/>
  </w:style>
  <w:style w:type="character" w:customStyle="1" w:styleId="WW8Num79z4">
    <w:name w:val="WW8Num79z4"/>
    <w:rsid w:val="003E12D7"/>
  </w:style>
  <w:style w:type="character" w:customStyle="1" w:styleId="WW8Num79z5">
    <w:name w:val="WW8Num79z5"/>
    <w:rsid w:val="003E12D7"/>
  </w:style>
  <w:style w:type="character" w:customStyle="1" w:styleId="WW8Num79z6">
    <w:name w:val="WW8Num79z6"/>
    <w:rsid w:val="003E12D7"/>
  </w:style>
  <w:style w:type="character" w:customStyle="1" w:styleId="WW8Num79z7">
    <w:name w:val="WW8Num79z7"/>
    <w:rsid w:val="003E12D7"/>
  </w:style>
  <w:style w:type="character" w:customStyle="1" w:styleId="WW8Num79z8">
    <w:name w:val="WW8Num79z8"/>
    <w:rsid w:val="003E12D7"/>
  </w:style>
  <w:style w:type="character" w:customStyle="1" w:styleId="Domylnaczcionkaakapitu1">
    <w:name w:val="Domyślna czcionka akapitu1"/>
    <w:rsid w:val="003E12D7"/>
  </w:style>
  <w:style w:type="character" w:customStyle="1" w:styleId="Domylnaczcionkaakapitu2">
    <w:name w:val="Domyślna czcionka akapitu2"/>
    <w:rsid w:val="003E12D7"/>
  </w:style>
  <w:style w:type="character" w:customStyle="1" w:styleId="Symbolewypunktowania">
    <w:name w:val="Symbole wypunktowania"/>
    <w:rsid w:val="003E12D7"/>
    <w:rPr>
      <w:rFonts w:ascii="StarSymbol" w:eastAsia="StarSymbol" w:hAnsi="StarSymbol" w:cs="Wingdings"/>
      <w:sz w:val="18"/>
      <w:szCs w:val="18"/>
    </w:rPr>
  </w:style>
  <w:style w:type="character" w:customStyle="1" w:styleId="Numerstrony1">
    <w:name w:val="Numer strony1"/>
    <w:basedOn w:val="Domylnaczcionkaakapitu2"/>
    <w:rsid w:val="003E12D7"/>
  </w:style>
  <w:style w:type="character" w:customStyle="1" w:styleId="TekstdymkaZnak">
    <w:name w:val="Tekst dymka Znak"/>
    <w:uiPriority w:val="99"/>
    <w:rsid w:val="003E12D7"/>
    <w:rPr>
      <w:rFonts w:ascii="Tahoma" w:eastAsia="Lucida Sans Unicode" w:hAnsi="Tahoma" w:cs="Tahoma"/>
      <w:sz w:val="16"/>
      <w:szCs w:val="16"/>
    </w:rPr>
  </w:style>
  <w:style w:type="character" w:customStyle="1" w:styleId="Odwoaniedokomentarza1">
    <w:name w:val="Odwołanie do komentarza1"/>
    <w:rsid w:val="003E12D7"/>
    <w:rPr>
      <w:sz w:val="16"/>
      <w:szCs w:val="16"/>
    </w:rPr>
  </w:style>
  <w:style w:type="character" w:customStyle="1" w:styleId="TekstkomentarzaZnak">
    <w:name w:val="Tekst komentarza Znak"/>
    <w:uiPriority w:val="99"/>
    <w:rsid w:val="003E12D7"/>
    <w:rPr>
      <w:rFonts w:eastAsia="Lucida Sans Unicode"/>
    </w:rPr>
  </w:style>
  <w:style w:type="character" w:customStyle="1" w:styleId="TematkomentarzaZnak">
    <w:name w:val="Temat komentarza Znak"/>
    <w:uiPriority w:val="99"/>
    <w:rsid w:val="003E12D7"/>
    <w:rPr>
      <w:rFonts w:eastAsia="Lucida Sans Unicode"/>
      <w:b/>
      <w:bCs/>
    </w:rPr>
  </w:style>
  <w:style w:type="character" w:customStyle="1" w:styleId="cpvdrzewo5">
    <w:name w:val="cpv_drzewo_5"/>
    <w:basedOn w:val="Domylnaczcionkaakapitu2"/>
    <w:rsid w:val="003E12D7"/>
  </w:style>
  <w:style w:type="character" w:customStyle="1" w:styleId="TekstpodstawowyZnak">
    <w:name w:val="Tekst podstawowy Znak"/>
    <w:rsid w:val="003E12D7"/>
    <w:rPr>
      <w:rFonts w:eastAsia="Lucida Sans Unicode"/>
      <w:sz w:val="24"/>
      <w:szCs w:val="24"/>
    </w:rPr>
  </w:style>
  <w:style w:type="character" w:customStyle="1" w:styleId="Tekstpodstawowy2Znak">
    <w:name w:val="Tekst podstawowy 2 Znak"/>
    <w:rsid w:val="003E12D7"/>
    <w:rPr>
      <w:rFonts w:eastAsia="Arial Unicode MS"/>
      <w:sz w:val="24"/>
      <w:szCs w:val="24"/>
    </w:rPr>
  </w:style>
  <w:style w:type="character" w:customStyle="1" w:styleId="Tekstpodstawowy3Znak">
    <w:name w:val="Tekst podstawowy 3 Znak"/>
    <w:rsid w:val="003E12D7"/>
    <w:rPr>
      <w:rFonts w:eastAsia="Lucida Sans Unicode"/>
      <w:b/>
      <w:szCs w:val="24"/>
    </w:rPr>
  </w:style>
  <w:style w:type="character" w:customStyle="1" w:styleId="StopkaZnak">
    <w:name w:val="Stopka Znak"/>
    <w:rsid w:val="003E12D7"/>
    <w:rPr>
      <w:rFonts w:eastAsia="Lucida Sans Unicode"/>
      <w:sz w:val="24"/>
      <w:szCs w:val="24"/>
    </w:rPr>
  </w:style>
  <w:style w:type="character" w:styleId="Hipercze">
    <w:name w:val="Hyperlink"/>
    <w:rsid w:val="003E12D7"/>
    <w:rPr>
      <w:color w:val="0000FF"/>
      <w:u w:val="single"/>
    </w:rPr>
  </w:style>
  <w:style w:type="character" w:styleId="Pogrubienie">
    <w:name w:val="Strong"/>
    <w:qFormat/>
    <w:rsid w:val="001528F3"/>
    <w:rPr>
      <w:b/>
      <w:bCs/>
    </w:rPr>
  </w:style>
  <w:style w:type="character" w:customStyle="1" w:styleId="UyteHipercze1">
    <w:name w:val="UżyteHiperłącze1"/>
    <w:rsid w:val="003E12D7"/>
    <w:rPr>
      <w:color w:val="800080"/>
      <w:u w:val="single"/>
    </w:rPr>
  </w:style>
  <w:style w:type="character" w:customStyle="1" w:styleId="ListLabel1">
    <w:name w:val="ListLabel 1"/>
    <w:rsid w:val="003E12D7"/>
    <w:rPr>
      <w:b/>
      <w:i w:val="0"/>
    </w:rPr>
  </w:style>
  <w:style w:type="character" w:customStyle="1" w:styleId="ListLabel2">
    <w:name w:val="ListLabel 2"/>
    <w:rsid w:val="003E12D7"/>
    <w:rPr>
      <w:b w:val="0"/>
    </w:rPr>
  </w:style>
  <w:style w:type="character" w:customStyle="1" w:styleId="ListLabel3">
    <w:name w:val="ListLabel 3"/>
    <w:rsid w:val="003E12D7"/>
    <w:rPr>
      <w:b w:val="0"/>
      <w:i w:val="0"/>
    </w:rPr>
  </w:style>
  <w:style w:type="character" w:customStyle="1" w:styleId="ListLabel4">
    <w:name w:val="ListLabel 4"/>
    <w:rsid w:val="003E12D7"/>
    <w:rPr>
      <w:b/>
      <w:sz w:val="28"/>
      <w:szCs w:val="28"/>
    </w:rPr>
  </w:style>
  <w:style w:type="character" w:customStyle="1" w:styleId="ListLabel5">
    <w:name w:val="ListLabel 5"/>
    <w:rsid w:val="003E12D7"/>
    <w:rPr>
      <w:rFonts w:cs="Courier New"/>
    </w:rPr>
  </w:style>
  <w:style w:type="character" w:customStyle="1" w:styleId="ListLabel6">
    <w:name w:val="ListLabel 6"/>
    <w:rsid w:val="003E12D7"/>
    <w:rPr>
      <w:color w:val="00000A"/>
    </w:rPr>
  </w:style>
  <w:style w:type="character" w:customStyle="1" w:styleId="TekstdymkaZnak1">
    <w:name w:val="Tekst dymka Znak1"/>
    <w:rsid w:val="003E12D7"/>
    <w:rPr>
      <w:rFonts w:ascii="Segoe UI" w:eastAsia="Lucida Sans Unicode" w:hAnsi="Segoe UI" w:cs="Segoe UI"/>
      <w:sz w:val="18"/>
      <w:szCs w:val="18"/>
    </w:rPr>
  </w:style>
  <w:style w:type="character" w:customStyle="1" w:styleId="TekstprzypisudolnegoZnak">
    <w:name w:val="Tekst przypisu dolnego Znak"/>
    <w:rsid w:val="003E12D7"/>
    <w:rPr>
      <w:rFonts w:eastAsia="Lucida Sans Unicode"/>
    </w:rPr>
  </w:style>
  <w:style w:type="character" w:customStyle="1" w:styleId="Znakiprzypiswdolnych">
    <w:name w:val="Znaki przypisów dolnych"/>
    <w:uiPriority w:val="99"/>
    <w:rsid w:val="003E12D7"/>
    <w:rPr>
      <w:vertAlign w:val="superscript"/>
    </w:rPr>
  </w:style>
  <w:style w:type="character" w:customStyle="1" w:styleId="Znakinumeracji">
    <w:name w:val="Znaki numeracji"/>
    <w:rsid w:val="003E12D7"/>
  </w:style>
  <w:style w:type="paragraph" w:customStyle="1" w:styleId="Nagwek20">
    <w:name w:val="Nagłówek2"/>
    <w:basedOn w:val="Normalny"/>
    <w:next w:val="Tekstpodstawowy"/>
    <w:rsid w:val="003E12D7"/>
    <w:pPr>
      <w:keepNext/>
      <w:spacing w:before="240" w:after="120"/>
    </w:pPr>
    <w:rPr>
      <w:rFonts w:ascii="Arial" w:eastAsia="Microsoft YaHei" w:hAnsi="Arial" w:cs="Mangal"/>
      <w:sz w:val="28"/>
      <w:szCs w:val="28"/>
    </w:rPr>
  </w:style>
  <w:style w:type="paragraph" w:styleId="Lista">
    <w:name w:val="List"/>
    <w:basedOn w:val="Tekstpodstawowy"/>
    <w:rsid w:val="003E12D7"/>
    <w:rPr>
      <w:rFonts w:cs="Wingdings"/>
    </w:rPr>
  </w:style>
  <w:style w:type="paragraph" w:customStyle="1" w:styleId="Podpis2">
    <w:name w:val="Podpis2"/>
    <w:basedOn w:val="Normalny"/>
    <w:rsid w:val="003E12D7"/>
    <w:pPr>
      <w:suppressLineNumbers/>
      <w:spacing w:before="120" w:after="120"/>
    </w:pPr>
    <w:rPr>
      <w:rFonts w:cs="Mangal"/>
      <w:i/>
      <w:iCs/>
    </w:rPr>
  </w:style>
  <w:style w:type="paragraph" w:customStyle="1" w:styleId="Indeks">
    <w:name w:val="Indeks"/>
    <w:basedOn w:val="Normalny"/>
    <w:rsid w:val="003E12D7"/>
    <w:pPr>
      <w:suppressLineNumbers/>
    </w:pPr>
    <w:rPr>
      <w:rFonts w:cs="Wingdings"/>
    </w:rPr>
  </w:style>
  <w:style w:type="paragraph" w:customStyle="1" w:styleId="Nagwek10">
    <w:name w:val="Nagłówek1"/>
    <w:basedOn w:val="Normalny"/>
    <w:next w:val="Tekstpodstawowy"/>
    <w:rsid w:val="003E12D7"/>
    <w:pPr>
      <w:keepNext/>
      <w:spacing w:before="240" w:after="120"/>
    </w:pPr>
    <w:rPr>
      <w:rFonts w:ascii="Arial" w:eastAsia="Microsoft YaHei" w:hAnsi="Arial" w:cs="Mangal"/>
      <w:sz w:val="28"/>
      <w:szCs w:val="28"/>
    </w:rPr>
  </w:style>
  <w:style w:type="paragraph" w:customStyle="1" w:styleId="Podpis1">
    <w:name w:val="Podpis1"/>
    <w:basedOn w:val="Normalny"/>
    <w:rsid w:val="003E12D7"/>
    <w:pPr>
      <w:suppressLineNumbers/>
      <w:spacing w:before="120" w:after="120"/>
    </w:pPr>
    <w:rPr>
      <w:rFonts w:cs="Wingdings"/>
      <w:i/>
      <w:iCs/>
    </w:rPr>
  </w:style>
  <w:style w:type="paragraph" w:styleId="Nagwek">
    <w:name w:val="header"/>
    <w:basedOn w:val="Normalny"/>
    <w:link w:val="NagwekZnak"/>
    <w:uiPriority w:val="99"/>
    <w:rsid w:val="003E12D7"/>
    <w:pPr>
      <w:suppressLineNumbers/>
      <w:tabs>
        <w:tab w:val="center" w:pos="4536"/>
        <w:tab w:val="right" w:pos="9072"/>
      </w:tabs>
    </w:pPr>
  </w:style>
  <w:style w:type="character" w:customStyle="1" w:styleId="NagwekZnak">
    <w:name w:val="Nagłówek Znak"/>
    <w:link w:val="Nagwek"/>
    <w:uiPriority w:val="99"/>
    <w:rsid w:val="00A7637D"/>
    <w:rPr>
      <w:sz w:val="24"/>
      <w:szCs w:val="24"/>
      <w:lang w:eastAsia="ar-SA"/>
    </w:rPr>
  </w:style>
  <w:style w:type="paragraph" w:styleId="Tekstpodstawowywcity">
    <w:name w:val="Body Text Indent"/>
    <w:basedOn w:val="Normalny"/>
    <w:rsid w:val="003E12D7"/>
    <w:pPr>
      <w:spacing w:line="360" w:lineRule="auto"/>
      <w:ind w:left="1080" w:hanging="1080"/>
      <w:jc w:val="both"/>
    </w:pPr>
  </w:style>
  <w:style w:type="paragraph" w:styleId="Stopka">
    <w:name w:val="footer"/>
    <w:basedOn w:val="Normalny"/>
    <w:rsid w:val="003E12D7"/>
    <w:pPr>
      <w:suppressLineNumbers/>
      <w:tabs>
        <w:tab w:val="center" w:pos="4536"/>
        <w:tab w:val="right" w:pos="9072"/>
      </w:tabs>
    </w:pPr>
  </w:style>
  <w:style w:type="paragraph" w:customStyle="1" w:styleId="Tekstpodstawowywcity31">
    <w:name w:val="Tekst podstawowy wcięty 31"/>
    <w:basedOn w:val="Normalny"/>
    <w:rsid w:val="003E12D7"/>
    <w:pPr>
      <w:tabs>
        <w:tab w:val="left" w:pos="484"/>
      </w:tabs>
      <w:spacing w:line="360" w:lineRule="auto"/>
      <w:ind w:left="484"/>
      <w:jc w:val="both"/>
    </w:pPr>
    <w:rPr>
      <w:rFonts w:eastAsia="Times New Roman"/>
      <w:color w:val="000000"/>
    </w:rPr>
  </w:style>
  <w:style w:type="paragraph" w:customStyle="1" w:styleId="DefinitionTerm">
    <w:name w:val="Definition Term"/>
    <w:basedOn w:val="Normalny"/>
    <w:rsid w:val="003E12D7"/>
  </w:style>
  <w:style w:type="paragraph" w:customStyle="1" w:styleId="Tekstpodstawowy31">
    <w:name w:val="Tekst podstawowy 31"/>
    <w:basedOn w:val="Normalny"/>
    <w:rsid w:val="003E12D7"/>
    <w:pPr>
      <w:spacing w:line="360" w:lineRule="auto"/>
      <w:jc w:val="center"/>
    </w:pPr>
    <w:rPr>
      <w:b/>
      <w:sz w:val="20"/>
    </w:rPr>
  </w:style>
  <w:style w:type="paragraph" w:customStyle="1" w:styleId="Tekstpodstawowy21">
    <w:name w:val="Tekst podstawowy 21"/>
    <w:basedOn w:val="Normalny"/>
    <w:rsid w:val="003E12D7"/>
    <w:pPr>
      <w:jc w:val="both"/>
    </w:pPr>
    <w:rPr>
      <w:rFonts w:eastAsia="Arial Unicode MS"/>
    </w:rPr>
  </w:style>
  <w:style w:type="paragraph" w:customStyle="1" w:styleId="Tekstpodstawowywcity21">
    <w:name w:val="Tekst podstawowy wcięty 21"/>
    <w:basedOn w:val="Normalny"/>
    <w:rsid w:val="003E12D7"/>
    <w:pPr>
      <w:tabs>
        <w:tab w:val="left" w:pos="431"/>
      </w:tabs>
      <w:spacing w:line="360" w:lineRule="auto"/>
      <w:ind w:left="360"/>
      <w:jc w:val="both"/>
    </w:pPr>
    <w:rPr>
      <w:rFonts w:eastAsia="Times New Roman"/>
      <w:color w:val="000000"/>
    </w:rPr>
  </w:style>
  <w:style w:type="paragraph" w:styleId="Spistreci4">
    <w:name w:val="toc 4"/>
    <w:basedOn w:val="Normalny"/>
    <w:rsid w:val="003E12D7"/>
    <w:pPr>
      <w:tabs>
        <w:tab w:val="left" w:pos="431"/>
      </w:tabs>
      <w:ind w:left="849"/>
      <w:jc w:val="both"/>
    </w:pPr>
    <w:rPr>
      <w:rFonts w:ascii="Calibri" w:hAnsi="Calibri" w:cs="Calibri"/>
      <w:b/>
      <w:sz w:val="32"/>
      <w:szCs w:val="32"/>
    </w:rPr>
  </w:style>
  <w:style w:type="paragraph" w:customStyle="1" w:styleId="Tekstblokowy1">
    <w:name w:val="Tekst blokowy1"/>
    <w:basedOn w:val="Normalny"/>
    <w:rsid w:val="003E12D7"/>
    <w:pPr>
      <w:widowControl/>
      <w:suppressAutoHyphens w:val="0"/>
      <w:spacing w:line="240" w:lineRule="atLeast"/>
    </w:pPr>
    <w:rPr>
      <w:rFonts w:ascii="Arial" w:eastAsia="Times New Roman" w:hAnsi="Arial" w:cs="Arial"/>
      <w:color w:val="FF0000"/>
      <w:sz w:val="20"/>
    </w:rPr>
  </w:style>
  <w:style w:type="paragraph" w:customStyle="1" w:styleId="Akapitzlist1">
    <w:name w:val="Akapit z listą1"/>
    <w:basedOn w:val="Normalny"/>
    <w:rsid w:val="003E12D7"/>
    <w:pPr>
      <w:widowControl/>
      <w:suppressAutoHyphens w:val="0"/>
      <w:spacing w:line="276" w:lineRule="auto"/>
      <w:ind w:left="720"/>
    </w:pPr>
    <w:rPr>
      <w:rFonts w:ascii="Calibri" w:eastAsia="Calibri" w:hAnsi="Calibri" w:cs="Calibri"/>
      <w:sz w:val="22"/>
      <w:szCs w:val="22"/>
    </w:rPr>
  </w:style>
  <w:style w:type="paragraph" w:customStyle="1" w:styleId="Tekstdymka1">
    <w:name w:val="Tekst dymka1"/>
    <w:basedOn w:val="Normalny"/>
    <w:rsid w:val="003E12D7"/>
    <w:rPr>
      <w:rFonts w:ascii="Tahoma" w:hAnsi="Tahoma" w:cs="Tahoma"/>
      <w:sz w:val="16"/>
      <w:szCs w:val="16"/>
    </w:rPr>
  </w:style>
  <w:style w:type="paragraph" w:customStyle="1" w:styleId="Tekstkomentarza1">
    <w:name w:val="Tekst komentarza1"/>
    <w:basedOn w:val="Normalny"/>
    <w:rsid w:val="003E12D7"/>
    <w:rPr>
      <w:sz w:val="20"/>
      <w:szCs w:val="20"/>
    </w:rPr>
  </w:style>
  <w:style w:type="paragraph" w:customStyle="1" w:styleId="Tematkomentarza1">
    <w:name w:val="Temat komentarza1"/>
    <w:basedOn w:val="Tekstkomentarza1"/>
    <w:rsid w:val="003E12D7"/>
    <w:rPr>
      <w:b/>
      <w:bCs/>
    </w:rPr>
  </w:style>
  <w:style w:type="paragraph" w:customStyle="1" w:styleId="Default">
    <w:name w:val="Default"/>
    <w:rsid w:val="003E12D7"/>
    <w:pPr>
      <w:suppressAutoHyphens/>
    </w:pPr>
    <w:rPr>
      <w:rFonts w:ascii="Arial" w:hAnsi="Arial" w:cs="Arial"/>
      <w:color w:val="000000"/>
      <w:sz w:val="24"/>
      <w:szCs w:val="24"/>
      <w:lang w:eastAsia="ar-SA"/>
    </w:rPr>
  </w:style>
  <w:style w:type="paragraph" w:customStyle="1" w:styleId="zwykl">
    <w:name w:val="zwykl"/>
    <w:basedOn w:val="Normalny"/>
    <w:rsid w:val="003E12D7"/>
    <w:pPr>
      <w:widowControl/>
      <w:suppressAutoHyphens w:val="0"/>
      <w:spacing w:before="100" w:after="100"/>
    </w:pPr>
    <w:rPr>
      <w:rFonts w:eastAsia="Times New Roman"/>
    </w:rPr>
  </w:style>
  <w:style w:type="paragraph" w:customStyle="1" w:styleId="Bezodstpw1">
    <w:name w:val="Bez odstępów1"/>
    <w:rsid w:val="003E12D7"/>
    <w:pPr>
      <w:widowControl w:val="0"/>
      <w:suppressAutoHyphens/>
    </w:pPr>
    <w:rPr>
      <w:sz w:val="24"/>
      <w:szCs w:val="24"/>
      <w:lang w:eastAsia="ar-SA"/>
    </w:rPr>
  </w:style>
  <w:style w:type="paragraph" w:customStyle="1" w:styleId="Normalny1">
    <w:name w:val="Normalny1"/>
    <w:rsid w:val="003E12D7"/>
    <w:pPr>
      <w:suppressAutoHyphens/>
      <w:spacing w:after="200"/>
    </w:pPr>
    <w:rPr>
      <w:rFonts w:ascii="Calibri" w:hAnsi="Calibri" w:cs="Calibri"/>
      <w:color w:val="00000A"/>
      <w:kern w:val="1"/>
      <w:lang w:eastAsia="ar-SA"/>
    </w:rPr>
  </w:style>
  <w:style w:type="paragraph" w:customStyle="1" w:styleId="NormalnyWeb1">
    <w:name w:val="Normalny (Web)1"/>
    <w:basedOn w:val="Normalny"/>
    <w:rsid w:val="003E12D7"/>
    <w:pPr>
      <w:widowControl/>
      <w:suppressAutoHyphens w:val="0"/>
      <w:spacing w:before="100" w:after="100"/>
    </w:pPr>
    <w:rPr>
      <w:rFonts w:ascii="Calibri" w:eastAsia="Times New Roman" w:hAnsi="Calibri" w:cs="Calibri"/>
    </w:rPr>
  </w:style>
  <w:style w:type="paragraph" w:customStyle="1" w:styleId="pkt">
    <w:name w:val="pkt"/>
    <w:basedOn w:val="Normalny"/>
    <w:uiPriority w:val="99"/>
    <w:rsid w:val="003E12D7"/>
    <w:pPr>
      <w:widowControl/>
      <w:suppressAutoHyphens w:val="0"/>
      <w:spacing w:before="60" w:after="60"/>
      <w:ind w:left="851" w:hanging="295"/>
      <w:jc w:val="both"/>
    </w:pPr>
    <w:rPr>
      <w:rFonts w:eastAsia="Times New Roman"/>
    </w:rPr>
  </w:style>
  <w:style w:type="paragraph" w:customStyle="1" w:styleId="p1">
    <w:name w:val="p1"/>
    <w:basedOn w:val="Normalny"/>
    <w:rsid w:val="003E12D7"/>
    <w:pPr>
      <w:widowControl/>
      <w:suppressAutoHyphens w:val="0"/>
      <w:spacing w:before="100" w:after="100"/>
    </w:pPr>
    <w:rPr>
      <w:rFonts w:eastAsia="Times New Roman"/>
    </w:rPr>
  </w:style>
  <w:style w:type="paragraph" w:customStyle="1" w:styleId="p2">
    <w:name w:val="p2"/>
    <w:basedOn w:val="Normalny"/>
    <w:rsid w:val="003E12D7"/>
    <w:pPr>
      <w:widowControl/>
      <w:suppressAutoHyphens w:val="0"/>
      <w:spacing w:before="100" w:after="100"/>
    </w:pPr>
    <w:rPr>
      <w:rFonts w:eastAsia="Times New Roman"/>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1528F3"/>
    <w:pPr>
      <w:widowControl/>
      <w:suppressAutoHyphens w:val="0"/>
      <w:spacing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626828"/>
    <w:rPr>
      <w:rFonts w:ascii="Calibri" w:eastAsia="Calibri" w:hAnsi="Calibri" w:cs="Calibri"/>
      <w:sz w:val="22"/>
      <w:szCs w:val="22"/>
      <w:lang w:eastAsia="en-US"/>
    </w:rPr>
  </w:style>
  <w:style w:type="paragraph" w:styleId="Tekstdymka">
    <w:name w:val="Balloon Text"/>
    <w:basedOn w:val="Normalny"/>
    <w:uiPriority w:val="99"/>
    <w:rsid w:val="003E12D7"/>
    <w:rPr>
      <w:rFonts w:ascii="Segoe UI" w:hAnsi="Segoe UI" w:cs="Segoe UI"/>
      <w:sz w:val="18"/>
      <w:szCs w:val="18"/>
    </w:rPr>
  </w:style>
  <w:style w:type="paragraph" w:styleId="Tekstprzypisudolnego">
    <w:name w:val="footnote text"/>
    <w:basedOn w:val="Normalny"/>
    <w:rsid w:val="003E12D7"/>
    <w:rPr>
      <w:sz w:val="20"/>
      <w:szCs w:val="20"/>
    </w:rPr>
  </w:style>
  <w:style w:type="paragraph" w:customStyle="1" w:styleId="p0">
    <w:name w:val="p0"/>
    <w:basedOn w:val="Normalny"/>
    <w:rsid w:val="003E12D7"/>
    <w:pPr>
      <w:widowControl/>
      <w:suppressAutoHyphens w:val="0"/>
      <w:spacing w:before="280" w:after="280"/>
    </w:pPr>
    <w:rPr>
      <w:rFonts w:eastAsia="Times New Roman"/>
    </w:rPr>
  </w:style>
  <w:style w:type="paragraph" w:customStyle="1" w:styleId="Standard">
    <w:name w:val="Standard"/>
    <w:uiPriority w:val="99"/>
    <w:qFormat/>
    <w:rsid w:val="003E12D7"/>
    <w:pPr>
      <w:suppressAutoHyphens/>
      <w:textAlignment w:val="baseline"/>
    </w:pPr>
    <w:rPr>
      <w:kern w:val="1"/>
      <w:lang w:eastAsia="ar-SA"/>
    </w:rPr>
  </w:style>
  <w:style w:type="paragraph" w:customStyle="1" w:styleId="Zawartotabeli">
    <w:name w:val="Zawartość tabeli"/>
    <w:basedOn w:val="Normalny"/>
    <w:rsid w:val="003E12D7"/>
    <w:pPr>
      <w:suppressLineNumbers/>
    </w:pPr>
  </w:style>
  <w:style w:type="paragraph" w:customStyle="1" w:styleId="Nagwektabeli">
    <w:name w:val="Nagłówek tabeli"/>
    <w:basedOn w:val="Zawartotabeli"/>
    <w:rsid w:val="003E12D7"/>
    <w:pPr>
      <w:jc w:val="center"/>
    </w:pPr>
    <w:rPr>
      <w:b/>
      <w:bCs/>
    </w:rPr>
  </w:style>
  <w:style w:type="paragraph" w:styleId="Bezodstpw">
    <w:name w:val="No Spacing"/>
    <w:uiPriority w:val="1"/>
    <w:qFormat/>
    <w:rsid w:val="00247397"/>
    <w:pPr>
      <w:widowControl w:val="0"/>
      <w:suppressAutoHyphens/>
    </w:pPr>
    <w:rPr>
      <w:sz w:val="24"/>
      <w:szCs w:val="24"/>
      <w:lang w:eastAsia="ar-SA"/>
    </w:rPr>
  </w:style>
  <w:style w:type="paragraph" w:customStyle="1" w:styleId="Akapitzlist11">
    <w:name w:val="Akapit z listą11"/>
    <w:basedOn w:val="Normalny"/>
    <w:rsid w:val="00A83EBC"/>
    <w:pPr>
      <w:widowControl/>
      <w:suppressAutoHyphens w:val="0"/>
      <w:spacing w:line="276" w:lineRule="auto"/>
      <w:ind w:left="720"/>
    </w:pPr>
    <w:rPr>
      <w:rFonts w:ascii="Calibri" w:eastAsia="Calibri" w:hAnsi="Calibri"/>
      <w:sz w:val="22"/>
      <w:szCs w:val="22"/>
    </w:rPr>
  </w:style>
  <w:style w:type="paragraph" w:styleId="Tekstpodstawowy3">
    <w:name w:val="Body Text 3"/>
    <w:basedOn w:val="Normalny"/>
    <w:link w:val="Tekstpodstawowy3Znak1"/>
    <w:uiPriority w:val="99"/>
    <w:semiHidden/>
    <w:unhideWhenUsed/>
    <w:rsid w:val="00546AE7"/>
    <w:pPr>
      <w:spacing w:after="120"/>
    </w:pPr>
    <w:rPr>
      <w:sz w:val="16"/>
      <w:szCs w:val="16"/>
    </w:rPr>
  </w:style>
  <w:style w:type="character" w:customStyle="1" w:styleId="Tekstpodstawowy3Znak1">
    <w:name w:val="Tekst podstawowy 3 Znak1"/>
    <w:link w:val="Tekstpodstawowy3"/>
    <w:uiPriority w:val="99"/>
    <w:semiHidden/>
    <w:rsid w:val="00546AE7"/>
    <w:rPr>
      <w:rFonts w:eastAsia="Lucida Sans Unicode"/>
      <w:sz w:val="16"/>
      <w:szCs w:val="16"/>
      <w:lang w:eastAsia="ar-SA"/>
    </w:rPr>
  </w:style>
  <w:style w:type="paragraph" w:customStyle="1" w:styleId="Tekstpodstawowy211">
    <w:name w:val="Tekst podstawowy 211"/>
    <w:basedOn w:val="Normalny"/>
    <w:rsid w:val="003F7C4B"/>
    <w:pPr>
      <w:jc w:val="both"/>
    </w:pPr>
    <w:rPr>
      <w:rFonts w:eastAsia="Arial Unicode MS"/>
    </w:rPr>
  </w:style>
  <w:style w:type="paragraph" w:customStyle="1" w:styleId="Nagwek21">
    <w:name w:val="Nagłówek 21"/>
    <w:basedOn w:val="Normalny"/>
    <w:uiPriority w:val="1"/>
    <w:qFormat/>
    <w:rsid w:val="002F40FD"/>
    <w:pPr>
      <w:suppressAutoHyphens w:val="0"/>
      <w:autoSpaceDE w:val="0"/>
      <w:autoSpaceDN w:val="0"/>
      <w:ind w:left="536"/>
      <w:outlineLvl w:val="2"/>
    </w:pPr>
    <w:rPr>
      <w:rFonts w:ascii="Arial" w:eastAsia="Arial" w:hAnsi="Arial" w:cs="Arial"/>
      <w:b/>
      <w:bCs/>
      <w:sz w:val="22"/>
      <w:szCs w:val="22"/>
      <w:lang w:eastAsia="en-US"/>
    </w:rPr>
  </w:style>
  <w:style w:type="paragraph" w:customStyle="1" w:styleId="WW-Domy3flnie">
    <w:name w:val="WW-Domyś3flnie"/>
    <w:uiPriority w:val="99"/>
    <w:qFormat/>
    <w:rsid w:val="006019BE"/>
    <w:pPr>
      <w:widowControl w:val="0"/>
      <w:suppressAutoHyphens/>
      <w:autoSpaceDN w:val="0"/>
      <w:spacing w:after="200" w:line="276" w:lineRule="auto"/>
      <w:textAlignment w:val="baseline"/>
    </w:pPr>
    <w:rPr>
      <w:rFonts w:ascii="Calibri" w:eastAsia="Times New Roman" w:hAnsi="Calibri" w:cs="Calibri"/>
      <w:kern w:val="3"/>
      <w:sz w:val="22"/>
      <w:szCs w:val="22"/>
      <w:lang w:eastAsia="en-US"/>
    </w:rPr>
  </w:style>
  <w:style w:type="paragraph" w:styleId="NormalnyWeb">
    <w:name w:val="Normal (Web)"/>
    <w:basedOn w:val="Normalny"/>
    <w:link w:val="NormalnyWebZnak"/>
    <w:qFormat/>
    <w:rsid w:val="006019BE"/>
    <w:pPr>
      <w:widowControl/>
      <w:suppressAutoHyphens w:val="0"/>
      <w:spacing w:before="100" w:beforeAutospacing="1" w:after="100" w:afterAutospacing="1"/>
    </w:pPr>
    <w:rPr>
      <w:rFonts w:ascii="Calibri" w:eastAsia="Times New Roman" w:hAnsi="Calibri" w:cs="Calibri"/>
      <w:lang w:eastAsia="pl-PL"/>
    </w:rPr>
  </w:style>
  <w:style w:type="paragraph" w:customStyle="1" w:styleId="Textbody">
    <w:name w:val="Text body"/>
    <w:basedOn w:val="Standard"/>
    <w:uiPriority w:val="99"/>
    <w:rsid w:val="00A555E5"/>
    <w:pPr>
      <w:autoSpaceDN w:val="0"/>
      <w:spacing w:after="120"/>
    </w:pPr>
    <w:rPr>
      <w:rFonts w:ascii="Calibri" w:eastAsia="Times New Roman" w:hAnsi="Calibri" w:cs="Calibri"/>
      <w:kern w:val="3"/>
      <w:lang w:eastAsia="zh-CN"/>
    </w:rPr>
  </w:style>
  <w:style w:type="paragraph" w:customStyle="1" w:styleId="ng-scope">
    <w:name w:val="ng-scope"/>
    <w:basedOn w:val="Normalny"/>
    <w:rsid w:val="001F0EA4"/>
    <w:pPr>
      <w:widowControl/>
      <w:suppressAutoHyphens w:val="0"/>
      <w:spacing w:before="100" w:beforeAutospacing="1" w:after="100" w:afterAutospacing="1"/>
    </w:pPr>
    <w:rPr>
      <w:rFonts w:eastAsia="Times New Roman"/>
      <w:lang w:eastAsia="pl-PL"/>
    </w:rPr>
  </w:style>
  <w:style w:type="character" w:customStyle="1" w:styleId="CharStyle14">
    <w:name w:val="Char Style 14"/>
    <w:link w:val="Style13"/>
    <w:uiPriority w:val="99"/>
    <w:rsid w:val="001F0EA4"/>
    <w:rPr>
      <w:b/>
      <w:bCs/>
      <w:shd w:val="clear" w:color="auto" w:fill="FFFFFF"/>
    </w:rPr>
  </w:style>
  <w:style w:type="paragraph" w:customStyle="1" w:styleId="Style13">
    <w:name w:val="Style 13"/>
    <w:basedOn w:val="Normalny"/>
    <w:link w:val="CharStyle14"/>
    <w:uiPriority w:val="99"/>
    <w:rsid w:val="001F0EA4"/>
    <w:pPr>
      <w:shd w:val="clear" w:color="auto" w:fill="FFFFFF"/>
      <w:suppressAutoHyphens w:val="0"/>
      <w:spacing w:after="900" w:line="240" w:lineRule="atLeast"/>
    </w:pPr>
    <w:rPr>
      <w:b/>
      <w:bCs/>
      <w:sz w:val="20"/>
      <w:szCs w:val="20"/>
    </w:rPr>
  </w:style>
  <w:style w:type="character" w:customStyle="1" w:styleId="CharStyle24">
    <w:name w:val="Char Style 24"/>
    <w:link w:val="Style23"/>
    <w:uiPriority w:val="99"/>
    <w:rsid w:val="001F0EA4"/>
    <w:rPr>
      <w:shd w:val="clear" w:color="auto" w:fill="FFFFFF"/>
    </w:rPr>
  </w:style>
  <w:style w:type="paragraph" w:customStyle="1" w:styleId="Style23">
    <w:name w:val="Style 23"/>
    <w:basedOn w:val="Normalny"/>
    <w:link w:val="CharStyle24"/>
    <w:uiPriority w:val="99"/>
    <w:rsid w:val="001F0EA4"/>
    <w:pPr>
      <w:shd w:val="clear" w:color="auto" w:fill="FFFFFF"/>
      <w:suppressAutoHyphens w:val="0"/>
      <w:spacing w:before="600" w:after="300" w:line="254" w:lineRule="exact"/>
      <w:jc w:val="both"/>
    </w:pPr>
    <w:rPr>
      <w:sz w:val="20"/>
      <w:szCs w:val="20"/>
    </w:rPr>
  </w:style>
  <w:style w:type="character" w:customStyle="1" w:styleId="CharStyle27">
    <w:name w:val="Char Style 27"/>
    <w:uiPriority w:val="99"/>
    <w:rsid w:val="001F0EA4"/>
    <w:rPr>
      <w:b/>
      <w:bCs/>
      <w:shd w:val="clear" w:color="auto" w:fill="FFFFFF"/>
    </w:rPr>
  </w:style>
  <w:style w:type="paragraph" w:styleId="Tekstpodstawowy2">
    <w:name w:val="Body Text 2"/>
    <w:basedOn w:val="Normalny"/>
    <w:link w:val="Tekstpodstawowy2Znak1"/>
    <w:uiPriority w:val="99"/>
    <w:semiHidden/>
    <w:unhideWhenUsed/>
    <w:rsid w:val="001F0EA4"/>
    <w:pPr>
      <w:spacing w:after="120" w:line="480" w:lineRule="auto"/>
    </w:pPr>
  </w:style>
  <w:style w:type="character" w:customStyle="1" w:styleId="Tekstpodstawowy2Znak1">
    <w:name w:val="Tekst podstawowy 2 Znak1"/>
    <w:link w:val="Tekstpodstawowy2"/>
    <w:uiPriority w:val="99"/>
    <w:semiHidden/>
    <w:rsid w:val="001F0EA4"/>
    <w:rPr>
      <w:sz w:val="24"/>
      <w:szCs w:val="24"/>
      <w:lang w:eastAsia="ar-SA"/>
    </w:rPr>
  </w:style>
  <w:style w:type="paragraph" w:styleId="Tekstpodstawowywcity3">
    <w:name w:val="Body Text Indent 3"/>
    <w:basedOn w:val="Normalny"/>
    <w:link w:val="Tekstpodstawowywcity3Znak"/>
    <w:uiPriority w:val="99"/>
    <w:semiHidden/>
    <w:unhideWhenUsed/>
    <w:rsid w:val="001F0EA4"/>
    <w:pPr>
      <w:spacing w:after="120"/>
      <w:ind w:left="283"/>
    </w:pPr>
    <w:rPr>
      <w:sz w:val="16"/>
      <w:szCs w:val="16"/>
    </w:rPr>
  </w:style>
  <w:style w:type="character" w:customStyle="1" w:styleId="Tekstpodstawowywcity3Znak">
    <w:name w:val="Tekst podstawowy wcięty 3 Znak"/>
    <w:link w:val="Tekstpodstawowywcity3"/>
    <w:uiPriority w:val="99"/>
    <w:semiHidden/>
    <w:rsid w:val="001F0EA4"/>
    <w:rPr>
      <w:sz w:val="16"/>
      <w:szCs w:val="16"/>
      <w:lang w:eastAsia="ar-SA"/>
    </w:rPr>
  </w:style>
  <w:style w:type="character" w:customStyle="1" w:styleId="WW8Num11z1">
    <w:name w:val="WW8Num11z1"/>
    <w:rsid w:val="001F0EA4"/>
    <w:rPr>
      <w:rFonts w:ascii="Times New Roman" w:eastAsia="Times New Roman" w:hAnsi="Times New Roman" w:cs="Times New Roman"/>
    </w:rPr>
  </w:style>
  <w:style w:type="character" w:customStyle="1" w:styleId="Absatz-Standardschriftart">
    <w:name w:val="Absatz-Standardschriftart"/>
    <w:rsid w:val="001F0EA4"/>
  </w:style>
  <w:style w:type="character" w:customStyle="1" w:styleId="DeltaViewInsertion">
    <w:name w:val="DeltaView Insertion"/>
    <w:rsid w:val="001F0EA4"/>
    <w:rPr>
      <w:color w:val="0000FF"/>
      <w:spacing w:val="0"/>
      <w:u w:val="double"/>
    </w:rPr>
  </w:style>
  <w:style w:type="character" w:styleId="UyteHipercze">
    <w:name w:val="FollowedHyperlink"/>
    <w:semiHidden/>
    <w:rsid w:val="001F0EA4"/>
    <w:rPr>
      <w:color w:val="800080"/>
      <w:u w:val="single"/>
    </w:rPr>
  </w:style>
  <w:style w:type="paragraph" w:styleId="Podpis">
    <w:name w:val="Signature"/>
    <w:basedOn w:val="Normalny"/>
    <w:link w:val="PodpisZnak"/>
    <w:semiHidden/>
    <w:rsid w:val="001F0EA4"/>
    <w:pPr>
      <w:widowControl/>
      <w:suppressLineNumbers/>
      <w:spacing w:before="120" w:after="120"/>
    </w:pPr>
    <w:rPr>
      <w:rFonts w:eastAsia="Times New Roman"/>
      <w:i/>
      <w:iCs/>
    </w:rPr>
  </w:style>
  <w:style w:type="character" w:customStyle="1" w:styleId="PodpisZnak">
    <w:name w:val="Podpis Znak"/>
    <w:link w:val="Podpis"/>
    <w:semiHidden/>
    <w:rsid w:val="001F0EA4"/>
    <w:rPr>
      <w:rFonts w:eastAsia="Times New Roman" w:cs="Mangal"/>
      <w:i/>
      <w:iCs/>
      <w:sz w:val="24"/>
      <w:szCs w:val="24"/>
      <w:lang w:eastAsia="ar-SA"/>
    </w:rPr>
  </w:style>
  <w:style w:type="paragraph" w:styleId="Tekstpodstawowywcity2">
    <w:name w:val="Body Text Indent 2"/>
    <w:basedOn w:val="Normalny"/>
    <w:link w:val="Tekstpodstawowywcity2Znak"/>
    <w:semiHidden/>
    <w:rsid w:val="001F0EA4"/>
    <w:pPr>
      <w:widowControl/>
      <w:ind w:left="426" w:hanging="426"/>
    </w:pPr>
    <w:rPr>
      <w:rFonts w:eastAsia="Times New Roman"/>
      <w:szCs w:val="20"/>
    </w:rPr>
  </w:style>
  <w:style w:type="character" w:customStyle="1" w:styleId="Tekstpodstawowywcity2Znak">
    <w:name w:val="Tekst podstawowy wcięty 2 Znak"/>
    <w:link w:val="Tekstpodstawowywcity2"/>
    <w:semiHidden/>
    <w:rsid w:val="001F0EA4"/>
    <w:rPr>
      <w:rFonts w:eastAsia="Times New Roman"/>
      <w:sz w:val="24"/>
      <w:lang w:eastAsia="ar-SA"/>
    </w:rPr>
  </w:style>
  <w:style w:type="paragraph" w:customStyle="1" w:styleId="1">
    <w:name w:val="1"/>
    <w:basedOn w:val="Normalny"/>
    <w:next w:val="Mapadokumentu"/>
    <w:rsid w:val="001F0EA4"/>
    <w:pPr>
      <w:widowControl/>
      <w:shd w:val="clear" w:color="auto" w:fill="000080"/>
    </w:pPr>
    <w:rPr>
      <w:rFonts w:ascii="Tahoma" w:eastAsia="Times New Roman" w:hAnsi="Tahoma" w:cs="Tahoma"/>
      <w:sz w:val="20"/>
      <w:szCs w:val="20"/>
    </w:rPr>
  </w:style>
  <w:style w:type="paragraph" w:styleId="Mapadokumentu">
    <w:name w:val="Document Map"/>
    <w:basedOn w:val="Normalny"/>
    <w:link w:val="MapadokumentuZnak"/>
    <w:uiPriority w:val="99"/>
    <w:semiHidden/>
    <w:unhideWhenUsed/>
    <w:rsid w:val="001F0EA4"/>
    <w:rPr>
      <w:rFonts w:ascii="Tahoma" w:hAnsi="Tahoma"/>
      <w:sz w:val="16"/>
      <w:szCs w:val="16"/>
    </w:rPr>
  </w:style>
  <w:style w:type="character" w:customStyle="1" w:styleId="MapadokumentuZnak">
    <w:name w:val="Mapa dokumentu Znak"/>
    <w:link w:val="Mapadokumentu"/>
    <w:uiPriority w:val="99"/>
    <w:semiHidden/>
    <w:rsid w:val="001F0EA4"/>
    <w:rPr>
      <w:rFonts w:ascii="Tahoma" w:hAnsi="Tahoma" w:cs="Tahoma"/>
      <w:sz w:val="16"/>
      <w:szCs w:val="16"/>
      <w:lang w:eastAsia="ar-SA"/>
    </w:rPr>
  </w:style>
  <w:style w:type="paragraph" w:styleId="Tekstblokowy">
    <w:name w:val="Block Text"/>
    <w:basedOn w:val="Normalny"/>
    <w:semiHidden/>
    <w:rsid w:val="001F0EA4"/>
    <w:pPr>
      <w:widowControl/>
      <w:tabs>
        <w:tab w:val="left" w:pos="3119"/>
      </w:tabs>
      <w:ind w:left="142" w:right="-2"/>
      <w:jc w:val="both"/>
    </w:pPr>
    <w:rPr>
      <w:rFonts w:eastAsia="Times New Roman"/>
      <w:szCs w:val="20"/>
    </w:rPr>
  </w:style>
  <w:style w:type="paragraph" w:styleId="Tytu">
    <w:name w:val="Title"/>
    <w:basedOn w:val="Normalny"/>
    <w:next w:val="Podtytu"/>
    <w:link w:val="TytuZnak"/>
    <w:qFormat/>
    <w:rsid w:val="001F0EA4"/>
    <w:pPr>
      <w:widowControl/>
      <w:ind w:right="373"/>
      <w:jc w:val="center"/>
    </w:pPr>
    <w:rPr>
      <w:rFonts w:eastAsia="Times New Roman"/>
      <w:bCs/>
      <w:i/>
      <w:iCs/>
      <w:sz w:val="28"/>
    </w:rPr>
  </w:style>
  <w:style w:type="paragraph" w:styleId="Podtytu">
    <w:name w:val="Subtitle"/>
    <w:basedOn w:val="Nagwek"/>
    <w:next w:val="Tekstpodstawowy"/>
    <w:link w:val="PodtytuZnak"/>
    <w:qFormat/>
    <w:rsid w:val="001F0EA4"/>
    <w:pPr>
      <w:keepNext/>
      <w:widowControl/>
      <w:suppressLineNumbers w:val="0"/>
      <w:tabs>
        <w:tab w:val="clear" w:pos="4536"/>
        <w:tab w:val="clear" w:pos="9072"/>
      </w:tabs>
      <w:spacing w:before="240" w:after="120"/>
      <w:jc w:val="center"/>
    </w:pPr>
    <w:rPr>
      <w:rFonts w:ascii="Arial" w:hAnsi="Arial"/>
      <w:i/>
      <w:iCs/>
      <w:sz w:val="28"/>
      <w:szCs w:val="28"/>
    </w:rPr>
  </w:style>
  <w:style w:type="character" w:customStyle="1" w:styleId="PodtytuZnak">
    <w:name w:val="Podtytuł Znak"/>
    <w:link w:val="Podtytu"/>
    <w:rsid w:val="001F0EA4"/>
    <w:rPr>
      <w:rFonts w:ascii="Arial" w:hAnsi="Arial" w:cs="Mangal"/>
      <w:i/>
      <w:iCs/>
      <w:sz w:val="28"/>
      <w:szCs w:val="28"/>
      <w:lang w:eastAsia="ar-SA"/>
    </w:rPr>
  </w:style>
  <w:style w:type="character" w:customStyle="1" w:styleId="TytuZnak">
    <w:name w:val="Tytuł Znak"/>
    <w:link w:val="Tytu"/>
    <w:rsid w:val="001F0EA4"/>
    <w:rPr>
      <w:rFonts w:eastAsia="Times New Roman"/>
      <w:bCs/>
      <w:i/>
      <w:iCs/>
      <w:sz w:val="28"/>
      <w:szCs w:val="24"/>
      <w:lang w:eastAsia="ar-SA"/>
    </w:rPr>
  </w:style>
  <w:style w:type="paragraph" w:customStyle="1" w:styleId="Tekstpodstawowywcity211">
    <w:name w:val="Tekst podstawowy wcięty 211"/>
    <w:basedOn w:val="Normalny"/>
    <w:rsid w:val="001F0EA4"/>
    <w:pPr>
      <w:widowControl/>
      <w:ind w:left="284" w:hanging="284"/>
    </w:pPr>
    <w:rPr>
      <w:rFonts w:eastAsia="Times New Roman"/>
    </w:rPr>
  </w:style>
  <w:style w:type="paragraph" w:customStyle="1" w:styleId="Zawartoramki">
    <w:name w:val="Zawartość ramki"/>
    <w:basedOn w:val="Tekstpodstawowy"/>
    <w:rsid w:val="001F0EA4"/>
  </w:style>
  <w:style w:type="paragraph" w:customStyle="1" w:styleId="Tekstpodstawowywcity311">
    <w:name w:val="Tekst podstawowy wcięty 311"/>
    <w:basedOn w:val="Normalny"/>
    <w:rsid w:val="001F0EA4"/>
    <w:pPr>
      <w:widowControl/>
      <w:ind w:left="360"/>
      <w:jc w:val="both"/>
    </w:pPr>
    <w:rPr>
      <w:rFonts w:eastAsia="Times New Roman"/>
    </w:rPr>
  </w:style>
  <w:style w:type="character" w:customStyle="1" w:styleId="Nierozpoznanawzmianka1">
    <w:name w:val="Nierozpoznana wzmianka1"/>
    <w:uiPriority w:val="99"/>
    <w:semiHidden/>
    <w:unhideWhenUsed/>
    <w:rsid w:val="00997105"/>
    <w:rPr>
      <w:color w:val="605E5C"/>
      <w:shd w:val="clear" w:color="auto" w:fill="E1DFDD"/>
    </w:rPr>
  </w:style>
  <w:style w:type="character" w:styleId="Odwoaniedokomentarza">
    <w:name w:val="annotation reference"/>
    <w:uiPriority w:val="99"/>
    <w:semiHidden/>
    <w:unhideWhenUsed/>
    <w:rsid w:val="00916B30"/>
    <w:rPr>
      <w:sz w:val="16"/>
      <w:szCs w:val="16"/>
    </w:rPr>
  </w:style>
  <w:style w:type="paragraph" w:styleId="Tekstkomentarza">
    <w:name w:val="annotation text"/>
    <w:basedOn w:val="Normalny"/>
    <w:link w:val="TekstkomentarzaZnak1"/>
    <w:uiPriority w:val="99"/>
    <w:semiHidden/>
    <w:unhideWhenUsed/>
    <w:rsid w:val="00916B30"/>
    <w:rPr>
      <w:sz w:val="20"/>
      <w:szCs w:val="20"/>
    </w:rPr>
  </w:style>
  <w:style w:type="character" w:customStyle="1" w:styleId="TekstkomentarzaZnak1">
    <w:name w:val="Tekst komentarza Znak1"/>
    <w:link w:val="Tekstkomentarza"/>
    <w:uiPriority w:val="99"/>
    <w:semiHidden/>
    <w:rsid w:val="00916B30"/>
    <w:rPr>
      <w:lang w:eastAsia="ar-SA"/>
    </w:rPr>
  </w:style>
  <w:style w:type="paragraph" w:styleId="Tematkomentarza">
    <w:name w:val="annotation subject"/>
    <w:basedOn w:val="Tekstkomentarza"/>
    <w:next w:val="Tekstkomentarza"/>
    <w:link w:val="TematkomentarzaZnak1"/>
    <w:uiPriority w:val="99"/>
    <w:semiHidden/>
    <w:unhideWhenUsed/>
    <w:rsid w:val="00916B30"/>
    <w:rPr>
      <w:b/>
      <w:bCs/>
    </w:rPr>
  </w:style>
  <w:style w:type="character" w:customStyle="1" w:styleId="TematkomentarzaZnak1">
    <w:name w:val="Temat komentarza Znak1"/>
    <w:link w:val="Tematkomentarza"/>
    <w:uiPriority w:val="99"/>
    <w:semiHidden/>
    <w:rsid w:val="00916B30"/>
    <w:rPr>
      <w:b/>
      <w:bCs/>
      <w:lang w:eastAsia="ar-SA"/>
    </w:rPr>
  </w:style>
  <w:style w:type="paragraph" w:styleId="Tekstprzypisukocowego">
    <w:name w:val="endnote text"/>
    <w:basedOn w:val="Normalny"/>
    <w:link w:val="TekstprzypisukocowegoZnak"/>
    <w:uiPriority w:val="99"/>
    <w:semiHidden/>
    <w:unhideWhenUsed/>
    <w:rsid w:val="00E011F7"/>
    <w:rPr>
      <w:sz w:val="20"/>
      <w:szCs w:val="20"/>
    </w:rPr>
  </w:style>
  <w:style w:type="character" w:customStyle="1" w:styleId="TekstprzypisukocowegoZnak">
    <w:name w:val="Tekst przypisu końcowego Znak"/>
    <w:link w:val="Tekstprzypisukocowego"/>
    <w:uiPriority w:val="99"/>
    <w:semiHidden/>
    <w:rsid w:val="00E011F7"/>
    <w:rPr>
      <w:lang w:eastAsia="ar-SA"/>
    </w:rPr>
  </w:style>
  <w:style w:type="character" w:styleId="Odwoanieprzypisukocowego">
    <w:name w:val="endnote reference"/>
    <w:uiPriority w:val="99"/>
    <w:semiHidden/>
    <w:unhideWhenUsed/>
    <w:rsid w:val="00E011F7"/>
    <w:rPr>
      <w:vertAlign w:val="superscript"/>
    </w:rPr>
  </w:style>
  <w:style w:type="table" w:styleId="Tabela-Siatka">
    <w:name w:val="Table Grid"/>
    <w:basedOn w:val="Standardowy"/>
    <w:uiPriority w:val="59"/>
    <w:rsid w:val="002E4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basedOn w:val="Domylnaczcionkaakapitu"/>
    <w:link w:val="NormalnyWeb"/>
    <w:locked/>
    <w:rsid w:val="00EB5C5F"/>
    <w:rPr>
      <w:rFonts w:ascii="Calibri" w:eastAsia="Times New Roman" w:hAnsi="Calibri" w:cs="Calibri"/>
      <w:sz w:val="24"/>
      <w:szCs w:val="24"/>
    </w:rPr>
  </w:style>
  <w:style w:type="paragraph" w:customStyle="1" w:styleId="WW-Tekstwstpniesformatowany">
    <w:name w:val="WW-Tekst wstępnie sformatowany"/>
    <w:basedOn w:val="Normalny"/>
    <w:rsid w:val="00C15287"/>
    <w:rPr>
      <w:rFonts w:ascii="Courier New" w:eastAsia="Calibri" w:hAnsi="Courier New" w:cs="Courier New"/>
      <w:sz w:val="20"/>
      <w:szCs w:val="20"/>
      <w:lang w:eastAsia="pl-PL"/>
    </w:rPr>
  </w:style>
  <w:style w:type="paragraph" w:customStyle="1" w:styleId="Lista21">
    <w:name w:val="Lista 21"/>
    <w:basedOn w:val="Normalny"/>
    <w:rsid w:val="00C15287"/>
    <w:pPr>
      <w:widowControl/>
      <w:ind w:left="566" w:hanging="283"/>
    </w:pPr>
    <w:rPr>
      <w:rFonts w:eastAsia="Calibri"/>
      <w:sz w:val="20"/>
      <w:szCs w:val="20"/>
    </w:rPr>
  </w:style>
  <w:style w:type="character" w:styleId="Nierozpoznanawzmianka">
    <w:name w:val="Unresolved Mention"/>
    <w:basedOn w:val="Domylnaczcionkaakapitu"/>
    <w:uiPriority w:val="99"/>
    <w:semiHidden/>
    <w:unhideWhenUsed/>
    <w:rsid w:val="002A42D5"/>
    <w:rPr>
      <w:color w:val="605E5C"/>
      <w:shd w:val="clear" w:color="auto" w:fill="E1DFDD"/>
    </w:rPr>
  </w:style>
  <w:style w:type="character" w:customStyle="1" w:styleId="Nagwek70">
    <w:name w:val="Nagłówek #7_"/>
    <w:basedOn w:val="Domylnaczcionkaakapitu"/>
    <w:link w:val="Nagwek71"/>
    <w:rsid w:val="00D84231"/>
    <w:rPr>
      <w:rFonts w:ascii="Arial" w:eastAsia="Arial" w:hAnsi="Arial" w:cs="Arial"/>
      <w:sz w:val="21"/>
      <w:szCs w:val="21"/>
      <w:shd w:val="clear" w:color="auto" w:fill="FFFFFF"/>
    </w:rPr>
  </w:style>
  <w:style w:type="paragraph" w:customStyle="1" w:styleId="Nagwek71">
    <w:name w:val="Nagłówek #7"/>
    <w:basedOn w:val="Normalny"/>
    <w:link w:val="Nagwek70"/>
    <w:rsid w:val="00D84231"/>
    <w:pPr>
      <w:widowControl/>
      <w:shd w:val="clear" w:color="auto" w:fill="FFFFFF"/>
      <w:suppressAutoHyphens w:val="0"/>
      <w:spacing w:after="240" w:line="245" w:lineRule="exact"/>
      <w:outlineLvl w:val="6"/>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77007">
      <w:bodyDiv w:val="1"/>
      <w:marLeft w:val="0"/>
      <w:marRight w:val="0"/>
      <w:marTop w:val="0"/>
      <w:marBottom w:val="0"/>
      <w:divBdr>
        <w:top w:val="none" w:sz="0" w:space="0" w:color="auto"/>
        <w:left w:val="none" w:sz="0" w:space="0" w:color="auto"/>
        <w:bottom w:val="none" w:sz="0" w:space="0" w:color="auto"/>
        <w:right w:val="none" w:sz="0" w:space="0" w:color="auto"/>
      </w:divBdr>
    </w:div>
    <w:div w:id="218252963">
      <w:bodyDiv w:val="1"/>
      <w:marLeft w:val="0"/>
      <w:marRight w:val="0"/>
      <w:marTop w:val="0"/>
      <w:marBottom w:val="0"/>
      <w:divBdr>
        <w:top w:val="none" w:sz="0" w:space="0" w:color="auto"/>
        <w:left w:val="none" w:sz="0" w:space="0" w:color="auto"/>
        <w:bottom w:val="none" w:sz="0" w:space="0" w:color="auto"/>
        <w:right w:val="none" w:sz="0" w:space="0" w:color="auto"/>
      </w:divBdr>
    </w:div>
    <w:div w:id="334695544">
      <w:bodyDiv w:val="1"/>
      <w:marLeft w:val="0"/>
      <w:marRight w:val="0"/>
      <w:marTop w:val="0"/>
      <w:marBottom w:val="0"/>
      <w:divBdr>
        <w:top w:val="none" w:sz="0" w:space="0" w:color="auto"/>
        <w:left w:val="none" w:sz="0" w:space="0" w:color="auto"/>
        <w:bottom w:val="none" w:sz="0" w:space="0" w:color="auto"/>
        <w:right w:val="none" w:sz="0" w:space="0" w:color="auto"/>
      </w:divBdr>
    </w:div>
    <w:div w:id="339044956">
      <w:bodyDiv w:val="1"/>
      <w:marLeft w:val="0"/>
      <w:marRight w:val="0"/>
      <w:marTop w:val="0"/>
      <w:marBottom w:val="0"/>
      <w:divBdr>
        <w:top w:val="none" w:sz="0" w:space="0" w:color="auto"/>
        <w:left w:val="none" w:sz="0" w:space="0" w:color="auto"/>
        <w:bottom w:val="none" w:sz="0" w:space="0" w:color="auto"/>
        <w:right w:val="none" w:sz="0" w:space="0" w:color="auto"/>
      </w:divBdr>
    </w:div>
    <w:div w:id="355665262">
      <w:bodyDiv w:val="1"/>
      <w:marLeft w:val="0"/>
      <w:marRight w:val="0"/>
      <w:marTop w:val="0"/>
      <w:marBottom w:val="0"/>
      <w:divBdr>
        <w:top w:val="none" w:sz="0" w:space="0" w:color="auto"/>
        <w:left w:val="none" w:sz="0" w:space="0" w:color="auto"/>
        <w:bottom w:val="none" w:sz="0" w:space="0" w:color="auto"/>
        <w:right w:val="none" w:sz="0" w:space="0" w:color="auto"/>
      </w:divBdr>
    </w:div>
    <w:div w:id="376392634">
      <w:bodyDiv w:val="1"/>
      <w:marLeft w:val="0"/>
      <w:marRight w:val="0"/>
      <w:marTop w:val="0"/>
      <w:marBottom w:val="0"/>
      <w:divBdr>
        <w:top w:val="none" w:sz="0" w:space="0" w:color="auto"/>
        <w:left w:val="none" w:sz="0" w:space="0" w:color="auto"/>
        <w:bottom w:val="none" w:sz="0" w:space="0" w:color="auto"/>
        <w:right w:val="none" w:sz="0" w:space="0" w:color="auto"/>
      </w:divBdr>
    </w:div>
    <w:div w:id="836728102">
      <w:bodyDiv w:val="1"/>
      <w:marLeft w:val="0"/>
      <w:marRight w:val="0"/>
      <w:marTop w:val="0"/>
      <w:marBottom w:val="0"/>
      <w:divBdr>
        <w:top w:val="none" w:sz="0" w:space="0" w:color="auto"/>
        <w:left w:val="none" w:sz="0" w:space="0" w:color="auto"/>
        <w:bottom w:val="none" w:sz="0" w:space="0" w:color="auto"/>
        <w:right w:val="none" w:sz="0" w:space="0" w:color="auto"/>
      </w:divBdr>
    </w:div>
    <w:div w:id="863982813">
      <w:bodyDiv w:val="1"/>
      <w:marLeft w:val="0"/>
      <w:marRight w:val="0"/>
      <w:marTop w:val="0"/>
      <w:marBottom w:val="0"/>
      <w:divBdr>
        <w:top w:val="none" w:sz="0" w:space="0" w:color="auto"/>
        <w:left w:val="none" w:sz="0" w:space="0" w:color="auto"/>
        <w:bottom w:val="none" w:sz="0" w:space="0" w:color="auto"/>
        <w:right w:val="none" w:sz="0" w:space="0" w:color="auto"/>
      </w:divBdr>
    </w:div>
    <w:div w:id="1108279644">
      <w:bodyDiv w:val="1"/>
      <w:marLeft w:val="0"/>
      <w:marRight w:val="0"/>
      <w:marTop w:val="0"/>
      <w:marBottom w:val="0"/>
      <w:divBdr>
        <w:top w:val="none" w:sz="0" w:space="0" w:color="auto"/>
        <w:left w:val="none" w:sz="0" w:space="0" w:color="auto"/>
        <w:bottom w:val="none" w:sz="0" w:space="0" w:color="auto"/>
        <w:right w:val="none" w:sz="0" w:space="0" w:color="auto"/>
      </w:divBdr>
    </w:div>
    <w:div w:id="1247038422">
      <w:bodyDiv w:val="1"/>
      <w:marLeft w:val="0"/>
      <w:marRight w:val="0"/>
      <w:marTop w:val="0"/>
      <w:marBottom w:val="0"/>
      <w:divBdr>
        <w:top w:val="none" w:sz="0" w:space="0" w:color="auto"/>
        <w:left w:val="none" w:sz="0" w:space="0" w:color="auto"/>
        <w:bottom w:val="none" w:sz="0" w:space="0" w:color="auto"/>
        <w:right w:val="none" w:sz="0" w:space="0" w:color="auto"/>
      </w:divBdr>
    </w:div>
    <w:div w:id="1257443744">
      <w:bodyDiv w:val="1"/>
      <w:marLeft w:val="0"/>
      <w:marRight w:val="0"/>
      <w:marTop w:val="0"/>
      <w:marBottom w:val="0"/>
      <w:divBdr>
        <w:top w:val="none" w:sz="0" w:space="0" w:color="auto"/>
        <w:left w:val="none" w:sz="0" w:space="0" w:color="auto"/>
        <w:bottom w:val="none" w:sz="0" w:space="0" w:color="auto"/>
        <w:right w:val="none" w:sz="0" w:space="0" w:color="auto"/>
      </w:divBdr>
    </w:div>
    <w:div w:id="1270700452">
      <w:bodyDiv w:val="1"/>
      <w:marLeft w:val="0"/>
      <w:marRight w:val="0"/>
      <w:marTop w:val="0"/>
      <w:marBottom w:val="0"/>
      <w:divBdr>
        <w:top w:val="none" w:sz="0" w:space="0" w:color="auto"/>
        <w:left w:val="none" w:sz="0" w:space="0" w:color="auto"/>
        <w:bottom w:val="none" w:sz="0" w:space="0" w:color="auto"/>
        <w:right w:val="none" w:sz="0" w:space="0" w:color="auto"/>
      </w:divBdr>
    </w:div>
    <w:div w:id="1297494506">
      <w:bodyDiv w:val="1"/>
      <w:marLeft w:val="0"/>
      <w:marRight w:val="0"/>
      <w:marTop w:val="0"/>
      <w:marBottom w:val="0"/>
      <w:divBdr>
        <w:top w:val="none" w:sz="0" w:space="0" w:color="auto"/>
        <w:left w:val="none" w:sz="0" w:space="0" w:color="auto"/>
        <w:bottom w:val="none" w:sz="0" w:space="0" w:color="auto"/>
        <w:right w:val="none" w:sz="0" w:space="0" w:color="auto"/>
      </w:divBdr>
    </w:div>
    <w:div w:id="2073387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EC003-4F77-4A8C-A52E-AD6FD5B3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24</Pages>
  <Words>8031</Words>
  <Characters>48187</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56106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UG_Wielka Nieszawka</dc:creator>
  <cp:lastModifiedBy>Praca</cp:lastModifiedBy>
  <cp:revision>7</cp:revision>
  <cp:lastPrinted>2025-04-07T07:24:00Z</cp:lastPrinted>
  <dcterms:created xsi:type="dcterms:W3CDTF">2025-12-02T13:49:00Z</dcterms:created>
  <dcterms:modified xsi:type="dcterms:W3CDTF">2025-12-04T08:38:00Z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